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B1B" w:rsidRPr="00746B1B" w:rsidRDefault="00746B1B" w:rsidP="00746B1B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B1B">
        <w:rPr>
          <w:rFonts w:ascii="Times New Roman" w:hAnsi="Times New Roman" w:cs="Times New Roman"/>
          <w:b/>
          <w:sz w:val="28"/>
          <w:szCs w:val="28"/>
        </w:rPr>
        <w:t xml:space="preserve">Приглашаем к участию </w:t>
      </w:r>
      <w:r>
        <w:rPr>
          <w:rFonts w:ascii="Times New Roman" w:hAnsi="Times New Roman" w:cs="Times New Roman"/>
          <w:b/>
          <w:sz w:val="28"/>
          <w:szCs w:val="28"/>
        </w:rPr>
        <w:t xml:space="preserve">во </w:t>
      </w:r>
      <w:r w:rsidRPr="00746B1B">
        <w:rPr>
          <w:rFonts w:ascii="Times New Roman" w:hAnsi="Times New Roman" w:cs="Times New Roman"/>
          <w:b/>
          <w:sz w:val="28"/>
          <w:szCs w:val="28"/>
        </w:rPr>
        <w:t>Всероссийской научно-практической конференции с Международным участием «Проблемы сохранения и развития фольклорного наследия в условиях современного театра».</w:t>
      </w:r>
    </w:p>
    <w:p w:rsidR="00746B1B" w:rsidRDefault="00746B1B" w:rsidP="00F45728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45728" w:rsidRDefault="00F45728" w:rsidP="00746B1B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5-6 апреля 2018г.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B1B" w:rsidRPr="00746B1B"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Pr="00CE123F">
        <w:rPr>
          <w:rFonts w:ascii="Times New Roman" w:hAnsi="Times New Roman" w:cs="Times New Roman"/>
          <w:sz w:val="28"/>
          <w:szCs w:val="28"/>
        </w:rPr>
        <w:t>Всероссийск</w:t>
      </w:r>
      <w:r w:rsidR="00746B1B">
        <w:rPr>
          <w:rFonts w:ascii="Times New Roman" w:hAnsi="Times New Roman" w:cs="Times New Roman"/>
          <w:sz w:val="28"/>
          <w:szCs w:val="28"/>
        </w:rPr>
        <w:t xml:space="preserve">ая </w:t>
      </w:r>
      <w:r w:rsidRPr="00CE123F">
        <w:rPr>
          <w:rFonts w:ascii="Times New Roman" w:hAnsi="Times New Roman" w:cs="Times New Roman"/>
          <w:sz w:val="28"/>
          <w:szCs w:val="28"/>
        </w:rPr>
        <w:t xml:space="preserve"> научно-практическ</w:t>
      </w:r>
      <w:r w:rsidR="00746B1B">
        <w:rPr>
          <w:rFonts w:ascii="Times New Roman" w:hAnsi="Times New Roman" w:cs="Times New Roman"/>
          <w:sz w:val="28"/>
          <w:szCs w:val="28"/>
        </w:rPr>
        <w:t xml:space="preserve">ая </w:t>
      </w:r>
      <w:r w:rsidRPr="00CE123F">
        <w:rPr>
          <w:rFonts w:ascii="Times New Roman" w:hAnsi="Times New Roman" w:cs="Times New Roman"/>
          <w:sz w:val="28"/>
          <w:szCs w:val="28"/>
        </w:rPr>
        <w:t xml:space="preserve"> конференци</w:t>
      </w:r>
      <w:r w:rsidR="00746B1B">
        <w:rPr>
          <w:rFonts w:ascii="Times New Roman" w:hAnsi="Times New Roman" w:cs="Times New Roman"/>
          <w:sz w:val="28"/>
          <w:szCs w:val="28"/>
        </w:rPr>
        <w:t xml:space="preserve">я </w:t>
      </w:r>
      <w:r w:rsidRPr="00CE123F">
        <w:rPr>
          <w:rFonts w:ascii="Times New Roman" w:hAnsi="Times New Roman" w:cs="Times New Roman"/>
          <w:sz w:val="28"/>
          <w:szCs w:val="28"/>
        </w:rPr>
        <w:t xml:space="preserve"> с Международным участием </w:t>
      </w:r>
      <w:r w:rsidRPr="00CE123F">
        <w:rPr>
          <w:rFonts w:ascii="Times New Roman" w:hAnsi="Times New Roman" w:cs="Times New Roman"/>
          <w:b/>
          <w:sz w:val="28"/>
          <w:szCs w:val="28"/>
        </w:rPr>
        <w:t>«Проблемы сохранения и развития фольклорного наследия в условиях современного театра»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746B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6B1B" w:rsidRDefault="00746B1B" w:rsidP="00746B1B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45728" w:rsidRPr="00CE123F" w:rsidRDefault="00F45728" w:rsidP="00F45728">
      <w:pPr>
        <w:tabs>
          <w:tab w:val="left" w:pos="109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Цели и задачи научно-практической конференции:</w:t>
      </w:r>
    </w:p>
    <w:p w:rsidR="00F45728" w:rsidRPr="00CE123F" w:rsidRDefault="00F45728" w:rsidP="00F45728">
      <w:pPr>
        <w:tabs>
          <w:tab w:val="left" w:pos="109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45728" w:rsidRPr="00CE123F" w:rsidRDefault="00F45728" w:rsidP="00F45728">
      <w:pPr>
        <w:numPr>
          <w:ilvl w:val="0"/>
          <w:numId w:val="1"/>
        </w:numPr>
        <w:tabs>
          <w:tab w:val="left" w:pos="319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E123F">
        <w:rPr>
          <w:rFonts w:ascii="Times New Roman" w:hAnsi="Times New Roman" w:cs="Times New Roman"/>
          <w:sz w:val="28"/>
          <w:szCs w:val="28"/>
        </w:rPr>
        <w:t>смысление сценической интерпретации фольклорного наследия народов Р</w:t>
      </w:r>
      <w:proofErr w:type="gramStart"/>
      <w:r w:rsidRPr="00CE123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E123F">
        <w:rPr>
          <w:rFonts w:ascii="Times New Roman" w:hAnsi="Times New Roman" w:cs="Times New Roman"/>
          <w:sz w:val="28"/>
          <w:szCs w:val="28"/>
        </w:rPr>
        <w:t>Я) в условиях современного театра</w:t>
      </w:r>
    </w:p>
    <w:p w:rsidR="00F45728" w:rsidRPr="00CE123F" w:rsidRDefault="00F45728" w:rsidP="00F45728">
      <w:pPr>
        <w:numPr>
          <w:ilvl w:val="0"/>
          <w:numId w:val="1"/>
        </w:numPr>
        <w:tabs>
          <w:tab w:val="left" w:pos="319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E123F">
        <w:rPr>
          <w:rFonts w:ascii="Times New Roman" w:hAnsi="Times New Roman" w:cs="Times New Roman"/>
          <w:sz w:val="28"/>
          <w:szCs w:val="28"/>
        </w:rPr>
        <w:t>зучение вопросов сохранения и развития фольклорного наследия народов Р</w:t>
      </w:r>
      <w:proofErr w:type="gramStart"/>
      <w:r w:rsidRPr="00CE123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E123F">
        <w:rPr>
          <w:rFonts w:ascii="Times New Roman" w:hAnsi="Times New Roman" w:cs="Times New Roman"/>
          <w:sz w:val="28"/>
          <w:szCs w:val="28"/>
        </w:rPr>
        <w:t>Я) в театральном искусстве</w:t>
      </w:r>
    </w:p>
    <w:p w:rsidR="00F45728" w:rsidRPr="00CE123F" w:rsidRDefault="00F45728" w:rsidP="00F45728">
      <w:pPr>
        <w:numPr>
          <w:ilvl w:val="0"/>
          <w:numId w:val="1"/>
        </w:numPr>
        <w:tabs>
          <w:tab w:val="left" w:pos="319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E123F">
        <w:rPr>
          <w:rFonts w:ascii="Times New Roman" w:hAnsi="Times New Roman" w:cs="Times New Roman"/>
          <w:sz w:val="28"/>
          <w:szCs w:val="28"/>
        </w:rPr>
        <w:t xml:space="preserve">ыявление актуальных проблем по сохранении </w:t>
      </w:r>
      <w:r>
        <w:rPr>
          <w:rFonts w:ascii="Times New Roman" w:hAnsi="Times New Roman" w:cs="Times New Roman"/>
          <w:sz w:val="28"/>
          <w:szCs w:val="28"/>
        </w:rPr>
        <w:t xml:space="preserve">и развитии </w:t>
      </w:r>
      <w:r w:rsidRPr="00CE123F">
        <w:rPr>
          <w:rFonts w:ascii="Times New Roman" w:hAnsi="Times New Roman" w:cs="Times New Roman"/>
          <w:sz w:val="28"/>
          <w:szCs w:val="28"/>
        </w:rPr>
        <w:t>фольклорного наследия в современном театральном искусстве</w:t>
      </w:r>
    </w:p>
    <w:p w:rsidR="00F45728" w:rsidRPr="00A418C1" w:rsidRDefault="00F45728" w:rsidP="00F45728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</w:p>
    <w:p w:rsidR="00F45728" w:rsidRDefault="00F45728" w:rsidP="00F45728">
      <w:pPr>
        <w:tabs>
          <w:tab w:val="left" w:pos="31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конференции:</w:t>
      </w:r>
    </w:p>
    <w:p w:rsidR="00F45728" w:rsidRPr="00A418C1" w:rsidRDefault="00F45728" w:rsidP="00F45728">
      <w:pPr>
        <w:tabs>
          <w:tab w:val="left" w:pos="3195"/>
        </w:tabs>
        <w:rPr>
          <w:rFonts w:ascii="Times New Roman" w:hAnsi="Times New Roman" w:cs="Times New Roman"/>
          <w:b/>
          <w:sz w:val="28"/>
          <w:szCs w:val="28"/>
        </w:rPr>
      </w:pP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E123F">
        <w:rPr>
          <w:rFonts w:ascii="Times New Roman" w:hAnsi="Times New Roman" w:cs="Times New Roman"/>
          <w:sz w:val="28"/>
          <w:szCs w:val="28"/>
        </w:rPr>
        <w:t xml:space="preserve">пределение  комплекса проблем, связанных с сохранением и  популяризацией фольклорного наследия  в театральном искусстве; 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разработка моделей современной сценической интерпретации фольклорного наследия;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подготовка и выпуск сборника материалов Всероссийской научно – практической конференции;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создание журнала «</w:t>
      </w:r>
      <w:proofErr w:type="spellStart"/>
      <w:r w:rsidRPr="00CE123F">
        <w:rPr>
          <w:rFonts w:ascii="Times New Roman" w:hAnsi="Times New Roman" w:cs="Times New Roman"/>
          <w:sz w:val="28"/>
          <w:szCs w:val="28"/>
        </w:rPr>
        <w:t>Этнохореография</w:t>
      </w:r>
      <w:proofErr w:type="spellEnd"/>
      <w:r w:rsidRPr="00CE123F">
        <w:rPr>
          <w:rFonts w:ascii="Times New Roman" w:hAnsi="Times New Roman" w:cs="Times New Roman"/>
          <w:sz w:val="28"/>
          <w:szCs w:val="28"/>
        </w:rPr>
        <w:t xml:space="preserve"> народов Якутии» и «Музыка народов Якутии» в целях сохранения фольклорного наследия в современном театре;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4614">
        <w:rPr>
          <w:rFonts w:ascii="Times New Roman" w:hAnsi="Times New Roman" w:cs="Times New Roman"/>
          <w:sz w:val="28"/>
          <w:szCs w:val="28"/>
        </w:rPr>
        <w:t>раз</w:t>
      </w:r>
      <w:r w:rsidRPr="00CE123F">
        <w:rPr>
          <w:rFonts w:ascii="Times New Roman" w:hAnsi="Times New Roman" w:cs="Times New Roman"/>
          <w:sz w:val="28"/>
          <w:szCs w:val="28"/>
        </w:rPr>
        <w:t xml:space="preserve">работка рекомендаций органам власти, театрам, научно – исследовательским организациям,  образовательным учреждениям высшего и среднего образования  и иным заинтересованным сторонам по сохранению и популяризации фольклорного наследия в Арктике; 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поддержка  проектов, направленных на популяризацию и воплощению в сценическом искусстве  фольклорно</w:t>
      </w:r>
      <w:r w:rsidRPr="00724614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14">
        <w:rPr>
          <w:rFonts w:ascii="Times New Roman" w:hAnsi="Times New Roman" w:cs="Times New Roman"/>
          <w:sz w:val="28"/>
          <w:szCs w:val="28"/>
        </w:rPr>
        <w:t>наследия</w:t>
      </w:r>
      <w:r w:rsidRPr="00CE123F">
        <w:rPr>
          <w:rFonts w:ascii="Times New Roman" w:hAnsi="Times New Roman" w:cs="Times New Roman"/>
          <w:sz w:val="28"/>
          <w:szCs w:val="28"/>
        </w:rPr>
        <w:t xml:space="preserve">  народов Якутии;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lastRenderedPageBreak/>
        <w:t>поддержка постановок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14">
        <w:rPr>
          <w:rFonts w:ascii="Times New Roman" w:hAnsi="Times New Roman" w:cs="Times New Roman"/>
          <w:sz w:val="28"/>
          <w:szCs w:val="28"/>
        </w:rPr>
        <w:t>музыкально-сценических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14">
        <w:rPr>
          <w:rFonts w:ascii="Times New Roman" w:hAnsi="Times New Roman" w:cs="Times New Roman"/>
          <w:sz w:val="28"/>
          <w:szCs w:val="28"/>
        </w:rPr>
        <w:t>жанров (инструментальной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sz w:val="28"/>
          <w:szCs w:val="28"/>
        </w:rPr>
        <w:t xml:space="preserve">музыки, опер, балетов, </w:t>
      </w:r>
      <w:proofErr w:type="spellStart"/>
      <w:r w:rsidRPr="00CE123F">
        <w:rPr>
          <w:rFonts w:ascii="Times New Roman" w:hAnsi="Times New Roman" w:cs="Times New Roman"/>
          <w:sz w:val="28"/>
          <w:szCs w:val="28"/>
        </w:rPr>
        <w:t>этнобалетов</w:t>
      </w:r>
      <w:proofErr w:type="spellEnd"/>
      <w:r w:rsidRPr="00CE123F">
        <w:rPr>
          <w:rFonts w:ascii="Times New Roman" w:hAnsi="Times New Roman" w:cs="Times New Roman"/>
          <w:sz w:val="28"/>
          <w:szCs w:val="28"/>
        </w:rPr>
        <w:t xml:space="preserve"> и др.) основанных на фольклоре народов Якутии;</w:t>
      </w:r>
    </w:p>
    <w:p w:rsidR="00F45728" w:rsidRPr="00CE123F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 xml:space="preserve">оказание  информационно – </w:t>
      </w:r>
      <w:r w:rsidRPr="00724614">
        <w:rPr>
          <w:rFonts w:ascii="Times New Roman" w:hAnsi="Times New Roman" w:cs="Times New Roman"/>
          <w:sz w:val="28"/>
          <w:szCs w:val="28"/>
        </w:rPr>
        <w:t>методической помощи</w:t>
      </w:r>
      <w:r w:rsidRPr="00CE123F">
        <w:rPr>
          <w:rFonts w:ascii="Times New Roman" w:hAnsi="Times New Roman" w:cs="Times New Roman"/>
          <w:sz w:val="28"/>
          <w:szCs w:val="28"/>
        </w:rPr>
        <w:t xml:space="preserve"> и экспертное содействие в работе театров; </w:t>
      </w:r>
    </w:p>
    <w:p w:rsidR="00F45728" w:rsidRDefault="00F45728" w:rsidP="00F457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принятие итогового документа и рекомендаций, резолюц</w:t>
      </w:r>
      <w:r w:rsidRPr="00F771D8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:rsidR="00F45728" w:rsidRDefault="00F45728" w:rsidP="00F45728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F45728" w:rsidRPr="00F45728" w:rsidRDefault="00F45728" w:rsidP="00F45728">
      <w:pPr>
        <w:rPr>
          <w:rFonts w:ascii="Times New Roman" w:hAnsi="Times New Roman" w:cs="Times New Roman"/>
        </w:rPr>
      </w:pPr>
      <w:r w:rsidRPr="00F45728">
        <w:rPr>
          <w:rFonts w:ascii="Times New Roman" w:eastAsiaTheme="minorHAnsi" w:hAnsi="Times New Roman" w:cs="Times New Roman"/>
          <w:sz w:val="28"/>
          <w:szCs w:val="28"/>
          <w:lang w:eastAsia="en-US"/>
        </w:rPr>
        <w:t>Условия участия в</w:t>
      </w:r>
      <w:r w:rsidRPr="00F45728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 </w:t>
      </w:r>
      <w:hyperlink r:id="rId5" w:history="1">
        <w:r w:rsidRPr="00F45728">
          <w:rPr>
            <w:rStyle w:val="a5"/>
            <w:rFonts w:ascii="Times New Roman" w:hAnsi="Times New Roman" w:cs="Times New Roman"/>
            <w:color w:val="2D54A1"/>
            <w:sz w:val="29"/>
            <w:szCs w:val="29"/>
            <w:bdr w:val="none" w:sz="0" w:space="0" w:color="auto" w:frame="1"/>
            <w:shd w:val="clear" w:color="auto" w:fill="FFFFFF"/>
          </w:rPr>
          <w:t>Информационное письмо</w:t>
        </w:r>
      </w:hyperlink>
      <w:r w:rsidRPr="00F45728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 </w:t>
      </w:r>
    </w:p>
    <w:p w:rsidR="00F45728" w:rsidRPr="00CE123F" w:rsidRDefault="00F45728" w:rsidP="00F45728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771237" w:rsidRDefault="00771237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Pr="00CE123F" w:rsidRDefault="00140A3C" w:rsidP="00140A3C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E123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информационное письмо</w:t>
      </w:r>
    </w:p>
    <w:p w:rsidR="00140A3C" w:rsidRPr="00CE123F" w:rsidRDefault="00140A3C" w:rsidP="00140A3C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образования и науки Российской Федерации </w:t>
      </w: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123F">
        <w:rPr>
          <w:rFonts w:ascii="Times New Roman" w:hAnsi="Times New Roman" w:cs="Times New Roman"/>
          <w:color w:val="000000"/>
          <w:sz w:val="28"/>
          <w:szCs w:val="28"/>
        </w:rPr>
        <w:t>Министерство культуры и духовного развития Республики Саха (Якутия)</w:t>
      </w: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"Национальный театр танца Республики Саха (Якутия) </w:t>
      </w: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имени Сергея Афанасьевича Зверева - </w:t>
      </w:r>
      <w:proofErr w:type="spellStart"/>
      <w:r w:rsidRPr="00CE123F">
        <w:rPr>
          <w:rFonts w:ascii="Times New Roman" w:hAnsi="Times New Roman" w:cs="Times New Roman"/>
          <w:color w:val="000000"/>
          <w:sz w:val="28"/>
          <w:szCs w:val="28"/>
        </w:rPr>
        <w:t>Кыыл</w:t>
      </w:r>
      <w:proofErr w:type="spellEnd"/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E123F">
        <w:rPr>
          <w:rFonts w:ascii="Times New Roman" w:hAnsi="Times New Roman" w:cs="Times New Roman"/>
          <w:color w:val="000000"/>
          <w:sz w:val="28"/>
          <w:szCs w:val="28"/>
        </w:rPr>
        <w:t>Уола</w:t>
      </w:r>
      <w:proofErr w:type="spellEnd"/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" </w:t>
      </w: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ФГБОУ </w:t>
      </w:r>
      <w:proofErr w:type="gramStart"/>
      <w:r w:rsidRPr="00CE123F">
        <w:rPr>
          <w:rFonts w:ascii="Times New Roman" w:hAnsi="Times New Roman" w:cs="Times New Roman"/>
          <w:color w:val="000000"/>
          <w:sz w:val="28"/>
          <w:szCs w:val="28"/>
        </w:rPr>
        <w:t>ВО</w:t>
      </w:r>
      <w:proofErr w:type="gramEnd"/>
      <w:r w:rsidRPr="00CE123F">
        <w:rPr>
          <w:rFonts w:ascii="Times New Roman" w:hAnsi="Times New Roman" w:cs="Times New Roman"/>
          <w:color w:val="000000"/>
          <w:sz w:val="28"/>
          <w:szCs w:val="28"/>
        </w:rPr>
        <w:t xml:space="preserve"> «Арктический государственный институт культуры и искусств»</w:t>
      </w: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val="sah-RU"/>
        </w:rPr>
      </w:pP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val="sah-RU"/>
        </w:rPr>
      </w:pPr>
      <w:r w:rsidRPr="00CE123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5383" cy="1152000"/>
            <wp:effectExtent l="0" t="0" r="0" b="0"/>
            <wp:docPr id="1" name="Рисунок 1" descr="C:\Users\1\Downloads\Лого ТТР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Лого ТТРС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1721" t="11078" r="12105" b="34356"/>
                    <a:stretch/>
                  </pic:blipFill>
                  <pic:spPr bwMode="auto">
                    <a:xfrm>
                      <a:off x="0" y="0"/>
                      <a:ext cx="1065383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E123F">
        <w:rPr>
          <w:rFonts w:ascii="Times New Roman" w:hAnsi="Times New Roman" w:cs="Times New Roman"/>
          <w:sz w:val="24"/>
          <w:szCs w:val="24"/>
          <w:lang w:val="sah-RU"/>
        </w:rPr>
        <w:tab/>
      </w:r>
      <w:r w:rsidRPr="00CE123F">
        <w:rPr>
          <w:rFonts w:ascii="Times New Roman" w:hAnsi="Times New Roman" w:cs="Times New Roman"/>
          <w:sz w:val="24"/>
          <w:szCs w:val="24"/>
          <w:lang w:val="sah-RU"/>
        </w:rPr>
        <w:tab/>
      </w:r>
      <w:r w:rsidRPr="00CE123F">
        <w:rPr>
          <w:rFonts w:ascii="Times New Roman" w:hAnsi="Times New Roman" w:cs="Times New Roman"/>
          <w:sz w:val="24"/>
          <w:szCs w:val="24"/>
          <w:lang w:val="sah-RU"/>
        </w:rPr>
        <w:tab/>
      </w:r>
      <w:r w:rsidRPr="00CE123F">
        <w:rPr>
          <w:rFonts w:ascii="Times New Roman" w:hAnsi="Times New Roman" w:cs="Times New Roman"/>
          <w:sz w:val="24"/>
          <w:szCs w:val="24"/>
          <w:lang w:val="sah-RU"/>
        </w:rPr>
        <w:tab/>
      </w:r>
      <w:r w:rsidRPr="00CE123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181788" cy="1134737"/>
            <wp:effectExtent l="19050" t="0" r="0" b="0"/>
            <wp:docPr id="2" name="Рисунок 2" descr="F:\logo_agii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logo_agiik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02" cy="114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val="sah-RU"/>
        </w:rPr>
      </w:pPr>
      <w:r w:rsidRPr="00CE123F">
        <w:rPr>
          <w:rFonts w:ascii="Times New Roman" w:hAnsi="Times New Roman" w:cs="Times New Roman"/>
          <w:sz w:val="24"/>
          <w:szCs w:val="24"/>
          <w:lang w:val="sah-RU"/>
        </w:rPr>
        <w:tab/>
      </w: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CE123F">
        <w:rPr>
          <w:rFonts w:ascii="Times New Roman" w:hAnsi="Times New Roman" w:cs="Times New Roman"/>
          <w:b/>
          <w:sz w:val="24"/>
          <w:szCs w:val="24"/>
          <w:lang w:val="sah-RU"/>
        </w:rPr>
        <w:t>Информационное письмо -приглашение</w:t>
      </w:r>
      <w:r w:rsidRPr="00CE123F">
        <w:rPr>
          <w:rFonts w:ascii="Times New Roman" w:hAnsi="Times New Roman" w:cs="Times New Roman"/>
          <w:b/>
          <w:sz w:val="24"/>
          <w:szCs w:val="24"/>
          <w:lang w:val="sah-RU"/>
        </w:rPr>
        <w:tab/>
      </w: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Всероссийская научно-практическая конференция</w:t>
      </w:r>
    </w:p>
    <w:p w:rsidR="00140A3C" w:rsidRPr="00A418C1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8C1">
        <w:rPr>
          <w:rFonts w:ascii="Times New Roman" w:hAnsi="Times New Roman" w:cs="Times New Roman"/>
          <w:b/>
          <w:sz w:val="28"/>
          <w:szCs w:val="28"/>
        </w:rPr>
        <w:t>с Международным участием</w:t>
      </w: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«Проблемы сохранения и развития фольклорного наследия</w:t>
      </w:r>
    </w:p>
    <w:p w:rsidR="00140A3C" w:rsidRPr="00CE123F" w:rsidRDefault="00140A3C" w:rsidP="00140A3C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 xml:space="preserve"> в условиях современного театра»</w:t>
      </w:r>
    </w:p>
    <w:p w:rsidR="00140A3C" w:rsidRPr="00CE123F" w:rsidRDefault="00140A3C" w:rsidP="00140A3C">
      <w:pPr>
        <w:tabs>
          <w:tab w:val="left" w:pos="0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A3C" w:rsidRDefault="00140A3C" w:rsidP="00140A3C">
      <w:pPr>
        <w:tabs>
          <w:tab w:val="left" w:pos="0"/>
          <w:tab w:val="left" w:pos="930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5-6 апреля 2018г., г. Якутск</w:t>
      </w:r>
    </w:p>
    <w:p w:rsidR="00140A3C" w:rsidRPr="00CE123F" w:rsidRDefault="00140A3C" w:rsidP="00140A3C">
      <w:pPr>
        <w:tabs>
          <w:tab w:val="left" w:pos="0"/>
          <w:tab w:val="left" w:pos="930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A3C" w:rsidRDefault="00140A3C" w:rsidP="00140A3C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140A3C" w:rsidRPr="00CE123F" w:rsidRDefault="00140A3C" w:rsidP="00140A3C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40A3C" w:rsidRPr="00CE123F" w:rsidRDefault="00140A3C" w:rsidP="00140A3C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5-6 апреля 2018г.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sz w:val="28"/>
          <w:szCs w:val="28"/>
        </w:rPr>
        <w:t>приглашаем принять участие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sz w:val="28"/>
          <w:szCs w:val="28"/>
        </w:rPr>
        <w:t xml:space="preserve">Всероссийской научно-практической конференции с Международным участием </w:t>
      </w:r>
      <w:r w:rsidRPr="00CE123F">
        <w:rPr>
          <w:rFonts w:ascii="Times New Roman" w:hAnsi="Times New Roman" w:cs="Times New Roman"/>
          <w:b/>
          <w:sz w:val="28"/>
          <w:szCs w:val="28"/>
        </w:rPr>
        <w:t xml:space="preserve">«Проблемы сохранения и развития фольклорного наследия в условиях современного театра», </w:t>
      </w:r>
      <w:r w:rsidRPr="00CE123F">
        <w:rPr>
          <w:rFonts w:ascii="Times New Roman" w:hAnsi="Times New Roman" w:cs="Times New Roman"/>
          <w:sz w:val="28"/>
          <w:szCs w:val="28"/>
        </w:rPr>
        <w:t>посвященную 25-летию присвоения статуса театра Национальному театру танца Р</w:t>
      </w:r>
      <w:proofErr w:type="gramStart"/>
      <w:r w:rsidRPr="00CE123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E123F">
        <w:rPr>
          <w:rFonts w:ascii="Times New Roman" w:hAnsi="Times New Roman" w:cs="Times New Roman"/>
          <w:sz w:val="28"/>
          <w:szCs w:val="28"/>
        </w:rPr>
        <w:t>Я) им.</w:t>
      </w:r>
      <w:r w:rsidRPr="00724614">
        <w:rPr>
          <w:rFonts w:ascii="Times New Roman" w:hAnsi="Times New Roman" w:cs="Times New Roman"/>
          <w:sz w:val="28"/>
          <w:szCs w:val="28"/>
        </w:rPr>
        <w:t>С.</w:t>
      </w:r>
      <w:r w:rsidRPr="00CE123F">
        <w:rPr>
          <w:rFonts w:ascii="Times New Roman" w:hAnsi="Times New Roman" w:cs="Times New Roman"/>
          <w:sz w:val="28"/>
          <w:szCs w:val="28"/>
        </w:rPr>
        <w:t>А. </w:t>
      </w:r>
      <w:proofErr w:type="spellStart"/>
      <w:r w:rsidRPr="00CE123F">
        <w:rPr>
          <w:rFonts w:ascii="Times New Roman" w:hAnsi="Times New Roman" w:cs="Times New Roman"/>
          <w:sz w:val="28"/>
          <w:szCs w:val="28"/>
        </w:rPr>
        <w:t>Зверева-КыылУола</w:t>
      </w:r>
      <w:proofErr w:type="spellEnd"/>
      <w:r w:rsidRPr="00CE123F">
        <w:rPr>
          <w:rFonts w:ascii="Times New Roman" w:hAnsi="Times New Roman" w:cs="Times New Roman"/>
          <w:sz w:val="28"/>
          <w:szCs w:val="28"/>
        </w:rPr>
        <w:t xml:space="preserve"> и 25-летию создания первого профессионального </w:t>
      </w:r>
      <w:r w:rsidRPr="00724614">
        <w:rPr>
          <w:rFonts w:ascii="Times New Roman" w:hAnsi="Times New Roman" w:cs="Times New Roman"/>
          <w:sz w:val="28"/>
          <w:szCs w:val="28"/>
        </w:rPr>
        <w:t>О</w:t>
      </w:r>
      <w:r w:rsidRPr="00CE123F">
        <w:rPr>
          <w:rFonts w:ascii="Times New Roman" w:hAnsi="Times New Roman" w:cs="Times New Roman"/>
          <w:sz w:val="28"/>
          <w:szCs w:val="28"/>
        </w:rPr>
        <w:t>ркестра национальных инструментов Театра танца.</w:t>
      </w:r>
    </w:p>
    <w:p w:rsidR="00140A3C" w:rsidRPr="00CE123F" w:rsidRDefault="00140A3C" w:rsidP="00140A3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В работе научно-</w:t>
      </w:r>
      <w:r w:rsidRPr="00724614">
        <w:rPr>
          <w:rFonts w:ascii="Times New Roman" w:hAnsi="Times New Roman" w:cs="Times New Roman"/>
          <w:sz w:val="28"/>
          <w:szCs w:val="28"/>
        </w:rPr>
        <w:t>практической конференции</w:t>
      </w:r>
      <w:r w:rsidRPr="00CE123F">
        <w:rPr>
          <w:rFonts w:ascii="Times New Roman" w:hAnsi="Times New Roman" w:cs="Times New Roman"/>
          <w:sz w:val="28"/>
          <w:szCs w:val="28"/>
        </w:rPr>
        <w:t xml:space="preserve"> принимают участие артисты, исследователи традиционного музыкального искусства, ученые,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ССУЗ-ов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ВУЗ-ов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руководители государственных учреждений,  </w:t>
      </w:r>
      <w:r w:rsidRPr="00CE123F">
        <w:rPr>
          <w:rFonts w:ascii="Times New Roman" w:hAnsi="Times New Roman" w:cs="Times New Roman"/>
          <w:sz w:val="28"/>
          <w:szCs w:val="28"/>
        </w:rPr>
        <w:t>деятели культуры и искусства,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8C1">
        <w:rPr>
          <w:rFonts w:ascii="Times New Roman" w:hAnsi="Times New Roman" w:cs="Times New Roman"/>
          <w:sz w:val="28"/>
          <w:szCs w:val="28"/>
        </w:rPr>
        <w:t>России и зарубежья.</w:t>
      </w:r>
    </w:p>
    <w:p w:rsidR="00140A3C" w:rsidRPr="00CE123F" w:rsidRDefault="00140A3C" w:rsidP="00140A3C">
      <w:pPr>
        <w:tabs>
          <w:tab w:val="left" w:pos="109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Цели и задачи научно-практической конференции:</w:t>
      </w:r>
    </w:p>
    <w:p w:rsidR="00140A3C" w:rsidRPr="00CE123F" w:rsidRDefault="00140A3C" w:rsidP="00140A3C">
      <w:pPr>
        <w:tabs>
          <w:tab w:val="left" w:pos="109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40A3C" w:rsidRPr="00CE123F" w:rsidRDefault="00140A3C" w:rsidP="00140A3C">
      <w:pPr>
        <w:numPr>
          <w:ilvl w:val="0"/>
          <w:numId w:val="1"/>
        </w:numPr>
        <w:tabs>
          <w:tab w:val="left" w:pos="319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E123F">
        <w:rPr>
          <w:rFonts w:ascii="Times New Roman" w:hAnsi="Times New Roman" w:cs="Times New Roman"/>
          <w:sz w:val="28"/>
          <w:szCs w:val="28"/>
        </w:rPr>
        <w:t>смысление сценической интерпретации фольклорного наследия народов Р</w:t>
      </w:r>
      <w:proofErr w:type="gramStart"/>
      <w:r w:rsidRPr="00CE123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E123F">
        <w:rPr>
          <w:rFonts w:ascii="Times New Roman" w:hAnsi="Times New Roman" w:cs="Times New Roman"/>
          <w:sz w:val="28"/>
          <w:szCs w:val="28"/>
        </w:rPr>
        <w:t>Я) в условиях современного театра</w:t>
      </w:r>
    </w:p>
    <w:p w:rsidR="00140A3C" w:rsidRPr="00CE123F" w:rsidRDefault="00140A3C" w:rsidP="00140A3C">
      <w:pPr>
        <w:numPr>
          <w:ilvl w:val="0"/>
          <w:numId w:val="1"/>
        </w:numPr>
        <w:tabs>
          <w:tab w:val="left" w:pos="319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E123F">
        <w:rPr>
          <w:rFonts w:ascii="Times New Roman" w:hAnsi="Times New Roman" w:cs="Times New Roman"/>
          <w:sz w:val="28"/>
          <w:szCs w:val="28"/>
        </w:rPr>
        <w:t>зучение вопросов сохранения и развития фольклорного наследия народов Р</w:t>
      </w:r>
      <w:proofErr w:type="gramStart"/>
      <w:r w:rsidRPr="00CE123F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E123F">
        <w:rPr>
          <w:rFonts w:ascii="Times New Roman" w:hAnsi="Times New Roman" w:cs="Times New Roman"/>
          <w:sz w:val="28"/>
          <w:szCs w:val="28"/>
        </w:rPr>
        <w:t>Я) в театральном искусстве</w:t>
      </w:r>
    </w:p>
    <w:p w:rsidR="00140A3C" w:rsidRPr="00CE123F" w:rsidRDefault="00140A3C" w:rsidP="00140A3C">
      <w:pPr>
        <w:numPr>
          <w:ilvl w:val="0"/>
          <w:numId w:val="1"/>
        </w:numPr>
        <w:tabs>
          <w:tab w:val="left" w:pos="319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E123F">
        <w:rPr>
          <w:rFonts w:ascii="Times New Roman" w:hAnsi="Times New Roman" w:cs="Times New Roman"/>
          <w:sz w:val="28"/>
          <w:szCs w:val="28"/>
        </w:rPr>
        <w:t xml:space="preserve">ыявление актуальных проблем по сохранении </w:t>
      </w:r>
      <w:r>
        <w:rPr>
          <w:rFonts w:ascii="Times New Roman" w:hAnsi="Times New Roman" w:cs="Times New Roman"/>
          <w:sz w:val="28"/>
          <w:szCs w:val="28"/>
        </w:rPr>
        <w:t xml:space="preserve">и развитии </w:t>
      </w:r>
      <w:r w:rsidRPr="00CE123F">
        <w:rPr>
          <w:rFonts w:ascii="Times New Roman" w:hAnsi="Times New Roman" w:cs="Times New Roman"/>
          <w:sz w:val="28"/>
          <w:szCs w:val="28"/>
        </w:rPr>
        <w:t>фольклорного наследия в современном театральном искусстве</w:t>
      </w:r>
    </w:p>
    <w:p w:rsidR="00140A3C" w:rsidRPr="00A418C1" w:rsidRDefault="00140A3C" w:rsidP="00140A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</w:p>
    <w:p w:rsidR="00140A3C" w:rsidRDefault="00140A3C" w:rsidP="00140A3C">
      <w:pPr>
        <w:tabs>
          <w:tab w:val="left" w:pos="31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конференции:</w:t>
      </w:r>
    </w:p>
    <w:p w:rsidR="00140A3C" w:rsidRPr="00A418C1" w:rsidRDefault="00140A3C" w:rsidP="00140A3C">
      <w:pPr>
        <w:tabs>
          <w:tab w:val="left" w:pos="3195"/>
        </w:tabs>
        <w:rPr>
          <w:rFonts w:ascii="Times New Roman" w:hAnsi="Times New Roman" w:cs="Times New Roman"/>
          <w:b/>
          <w:sz w:val="28"/>
          <w:szCs w:val="28"/>
        </w:rPr>
      </w:pP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E123F">
        <w:rPr>
          <w:rFonts w:ascii="Times New Roman" w:hAnsi="Times New Roman" w:cs="Times New Roman"/>
          <w:sz w:val="28"/>
          <w:szCs w:val="28"/>
        </w:rPr>
        <w:t xml:space="preserve">пределение  комплекса проблем, связанных с сохранением и  популяризацией фольклорного наследия  в театральном искусстве; 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разработка моделей современной сценической интерпретации фольклорного наследия;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подготовка и выпуск сборника материалов Всероссийской научно – практической конференции;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создание журнала «</w:t>
      </w:r>
      <w:proofErr w:type="spellStart"/>
      <w:r w:rsidRPr="00CE123F">
        <w:rPr>
          <w:rFonts w:ascii="Times New Roman" w:hAnsi="Times New Roman" w:cs="Times New Roman"/>
          <w:sz w:val="28"/>
          <w:szCs w:val="28"/>
        </w:rPr>
        <w:t>Этнохореография</w:t>
      </w:r>
      <w:proofErr w:type="spellEnd"/>
      <w:r w:rsidRPr="00CE123F">
        <w:rPr>
          <w:rFonts w:ascii="Times New Roman" w:hAnsi="Times New Roman" w:cs="Times New Roman"/>
          <w:sz w:val="28"/>
          <w:szCs w:val="28"/>
        </w:rPr>
        <w:t xml:space="preserve"> народов Якутии» и «Музыка народов Якутии» в целях сохранения фольклорного наследия в современном театре;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4614">
        <w:rPr>
          <w:rFonts w:ascii="Times New Roman" w:hAnsi="Times New Roman" w:cs="Times New Roman"/>
          <w:sz w:val="28"/>
          <w:szCs w:val="28"/>
        </w:rPr>
        <w:t>раз</w:t>
      </w:r>
      <w:r w:rsidRPr="00CE123F">
        <w:rPr>
          <w:rFonts w:ascii="Times New Roman" w:hAnsi="Times New Roman" w:cs="Times New Roman"/>
          <w:sz w:val="28"/>
          <w:szCs w:val="28"/>
        </w:rPr>
        <w:t xml:space="preserve">работка рекомендаций органам власти, театрам, научно – исследовательским организациям,  образовательным учреждениям высшего и среднего образования  и иным заинтересованным сторонам по сохранению и популяризации фольклорного наследия в Арктике; 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поддержка  проектов, направленных на популяризацию и воплощению в сценическом искусстве  фольклорно</w:t>
      </w:r>
      <w:r w:rsidRPr="00724614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14">
        <w:rPr>
          <w:rFonts w:ascii="Times New Roman" w:hAnsi="Times New Roman" w:cs="Times New Roman"/>
          <w:sz w:val="28"/>
          <w:szCs w:val="28"/>
        </w:rPr>
        <w:t>наследия</w:t>
      </w:r>
      <w:r w:rsidRPr="00CE123F">
        <w:rPr>
          <w:rFonts w:ascii="Times New Roman" w:hAnsi="Times New Roman" w:cs="Times New Roman"/>
          <w:sz w:val="28"/>
          <w:szCs w:val="28"/>
        </w:rPr>
        <w:t xml:space="preserve">  народов Якутии;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поддержка постановок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14">
        <w:rPr>
          <w:rFonts w:ascii="Times New Roman" w:hAnsi="Times New Roman" w:cs="Times New Roman"/>
          <w:sz w:val="28"/>
          <w:szCs w:val="28"/>
        </w:rPr>
        <w:t>музыкально-сценических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614">
        <w:rPr>
          <w:rFonts w:ascii="Times New Roman" w:hAnsi="Times New Roman" w:cs="Times New Roman"/>
          <w:sz w:val="28"/>
          <w:szCs w:val="28"/>
        </w:rPr>
        <w:t>жанров (инструментальной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sz w:val="28"/>
          <w:szCs w:val="28"/>
        </w:rPr>
        <w:t xml:space="preserve">музыки, опер, балетов, </w:t>
      </w:r>
      <w:proofErr w:type="spellStart"/>
      <w:r w:rsidRPr="00CE123F">
        <w:rPr>
          <w:rFonts w:ascii="Times New Roman" w:hAnsi="Times New Roman" w:cs="Times New Roman"/>
          <w:sz w:val="28"/>
          <w:szCs w:val="28"/>
        </w:rPr>
        <w:t>этнобалетов</w:t>
      </w:r>
      <w:proofErr w:type="spellEnd"/>
      <w:r w:rsidRPr="00CE123F">
        <w:rPr>
          <w:rFonts w:ascii="Times New Roman" w:hAnsi="Times New Roman" w:cs="Times New Roman"/>
          <w:sz w:val="28"/>
          <w:szCs w:val="28"/>
        </w:rPr>
        <w:t xml:space="preserve"> и др.) основанных на фольклоре народов Якутии;</w:t>
      </w:r>
    </w:p>
    <w:p w:rsidR="00140A3C" w:rsidRPr="00CE123F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 xml:space="preserve">оказание  информационно – </w:t>
      </w:r>
      <w:r w:rsidRPr="00724614">
        <w:rPr>
          <w:rFonts w:ascii="Times New Roman" w:hAnsi="Times New Roman" w:cs="Times New Roman"/>
          <w:sz w:val="28"/>
          <w:szCs w:val="28"/>
        </w:rPr>
        <w:t>методической помощи</w:t>
      </w:r>
      <w:r w:rsidRPr="00CE123F">
        <w:rPr>
          <w:rFonts w:ascii="Times New Roman" w:hAnsi="Times New Roman" w:cs="Times New Roman"/>
          <w:sz w:val="28"/>
          <w:szCs w:val="28"/>
        </w:rPr>
        <w:t xml:space="preserve"> и экспертное содействие в работе театров; </w:t>
      </w:r>
    </w:p>
    <w:p w:rsidR="00140A3C" w:rsidRDefault="00140A3C" w:rsidP="00140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принятие итогового документа и рекомендаций, резолюц</w:t>
      </w:r>
      <w:r w:rsidRPr="00F771D8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:rsidR="00140A3C" w:rsidRDefault="00140A3C" w:rsidP="00140A3C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140A3C" w:rsidRPr="00CE123F" w:rsidRDefault="00140A3C" w:rsidP="00140A3C">
      <w:pPr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 xml:space="preserve">В рамках научно-практической конференции будут </w:t>
      </w:r>
      <w:r w:rsidRPr="00724614">
        <w:rPr>
          <w:rFonts w:ascii="Times New Roman" w:hAnsi="Times New Roman" w:cs="Times New Roman"/>
          <w:b/>
          <w:sz w:val="28"/>
          <w:szCs w:val="28"/>
        </w:rPr>
        <w:t>представлены:</w:t>
      </w:r>
    </w:p>
    <w:p w:rsidR="00140A3C" w:rsidRPr="00CE123F" w:rsidRDefault="00140A3C" w:rsidP="00140A3C">
      <w:pPr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40A3C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CE123F">
        <w:rPr>
          <w:rFonts w:ascii="Times New Roman" w:hAnsi="Times New Roman" w:cs="Times New Roman"/>
          <w:sz w:val="28"/>
          <w:szCs w:val="28"/>
        </w:rPr>
        <w:t>онцепция развития Националь</w:t>
      </w:r>
      <w:r>
        <w:rPr>
          <w:rFonts w:ascii="Times New Roman" w:hAnsi="Times New Roman" w:cs="Times New Roman"/>
          <w:sz w:val="28"/>
          <w:szCs w:val="28"/>
        </w:rPr>
        <w:t>ного театра танца РС (Я) на 2018</w:t>
      </w:r>
      <w:r w:rsidRPr="00CE123F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E123F">
        <w:rPr>
          <w:rFonts w:ascii="Times New Roman" w:hAnsi="Times New Roman" w:cs="Times New Roman"/>
          <w:sz w:val="28"/>
          <w:szCs w:val="28"/>
        </w:rPr>
        <w:t xml:space="preserve"> </w:t>
      </w:r>
      <w:r w:rsidRPr="001C28DA">
        <w:rPr>
          <w:rFonts w:ascii="Times New Roman" w:hAnsi="Times New Roman" w:cs="Times New Roman"/>
          <w:sz w:val="28"/>
          <w:szCs w:val="28"/>
        </w:rPr>
        <w:t>гг. Автор доктор искусствоведения, профессор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28DA">
        <w:rPr>
          <w:rFonts w:ascii="Times New Roman" w:hAnsi="Times New Roman" w:cs="Times New Roman"/>
          <w:sz w:val="28"/>
          <w:szCs w:val="28"/>
        </w:rPr>
        <w:t>А.Г. Лукина;</w:t>
      </w:r>
    </w:p>
    <w:p w:rsidR="00140A3C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презентация сборника-концепции научных статей "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Кырыымпа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история и перспективы развития". Авторы - составители доктор искусствоведения, профессор И.С.Воробьев; кандидат искусствоведения В.Е.Дьяконова;</w:t>
      </w:r>
    </w:p>
    <w:p w:rsidR="00140A3C" w:rsidRPr="000C4DA7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концепция проекта "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</w:t>
      </w:r>
      <w:proofErr w:type="spellEnd"/>
      <w:r>
        <w:rPr>
          <w:rFonts w:ascii="Times New Roman" w:hAnsi="Times New Roman" w:cs="Times New Roman"/>
          <w:sz w:val="28"/>
          <w:szCs w:val="28"/>
        </w:rPr>
        <w:t>: путь возрождения" на 2017 - 2030 гг. Авторы – разработчики заслуженный деятель искусств Р</w:t>
      </w:r>
      <w:proofErr w:type="gramStart"/>
      <w:r>
        <w:rPr>
          <w:rFonts w:ascii="Times New Roman" w:hAnsi="Times New Roman" w:cs="Times New Roman"/>
          <w:sz w:val="28"/>
          <w:szCs w:val="28"/>
        </w:rPr>
        <w:t>С(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Я), главный дирижер оркестра НТТ РС(Я)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С.А.Зверева-Кыыл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Петров Н.П.; отличник культуры РС(Я), музыковед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М.И.; отличник культуры РС(Я), руководитель ансамбля «КЫЛ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>
        <w:rPr>
          <w:rFonts w:ascii="Times New Roman" w:hAnsi="Times New Roman" w:cs="Times New Roman"/>
          <w:sz w:val="28"/>
          <w:szCs w:val="28"/>
        </w:rPr>
        <w:t>» Томская А.И.</w:t>
      </w:r>
    </w:p>
    <w:p w:rsidR="00140A3C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музыкальных инструментов типа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кырыымпы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мастеров-изготовителей (В.Н.Алексеева, г. Москва; Т.Т.Дьячковского,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Бердигестях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Горного района Якутии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140A3C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Музея музыкальных инструментов народов Северной Азии АГИКИ, 401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ауд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40A3C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изданий, посвященная театральному искусству Республики Саха (Якутия);</w:t>
      </w:r>
    </w:p>
    <w:p w:rsidR="00140A3C" w:rsidRPr="008D090A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8D090A">
        <w:rPr>
          <w:rFonts w:ascii="Times New Roman" w:hAnsi="Times New Roman" w:cs="Times New Roman"/>
          <w:sz w:val="28"/>
          <w:szCs w:val="28"/>
        </w:rPr>
        <w:t>выставка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художественной</w:t>
      </w:r>
      <w:r w:rsidRPr="008D0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мастерской по изготовлению и реставрации  якутских музыкальных инструментов имени Василия и Марии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Мохначевских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НТТ РС (Я)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С.А.Зверева-Кыыл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Уола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8D0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рук. П.С.Пахомов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Бердигестях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Горный улус</w:t>
      </w:r>
      <w:r w:rsidRPr="008D090A">
        <w:rPr>
          <w:rFonts w:ascii="Times New Roman" w:hAnsi="Times New Roman" w:cs="Times New Roman"/>
          <w:sz w:val="28"/>
          <w:szCs w:val="28"/>
        </w:rPr>
        <w:t>;</w:t>
      </w:r>
    </w:p>
    <w:p w:rsidR="00140A3C" w:rsidRPr="00EE09C1" w:rsidRDefault="00140A3C" w:rsidP="00140A3C">
      <w:pPr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140A3C" w:rsidRPr="00CE123F" w:rsidRDefault="00140A3C" w:rsidP="00140A3C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Форма участия в конференции</w:t>
      </w:r>
      <w:r w:rsidRPr="00CE123F">
        <w:rPr>
          <w:rFonts w:ascii="Times New Roman" w:hAnsi="Times New Roman" w:cs="Times New Roman"/>
          <w:sz w:val="28"/>
          <w:szCs w:val="28"/>
        </w:rPr>
        <w:t>: очная и заочная</w:t>
      </w:r>
    </w:p>
    <w:p w:rsidR="00140A3C" w:rsidRPr="00CE123F" w:rsidRDefault="00140A3C" w:rsidP="00140A3C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Рабочие языки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b/>
          <w:sz w:val="28"/>
          <w:szCs w:val="28"/>
        </w:rPr>
        <w:t>конференции</w:t>
      </w:r>
      <w:r w:rsidRPr="00CE123F">
        <w:rPr>
          <w:rFonts w:ascii="Times New Roman" w:hAnsi="Times New Roman" w:cs="Times New Roman"/>
          <w:sz w:val="28"/>
          <w:szCs w:val="28"/>
        </w:rPr>
        <w:t>: русский и якутский</w:t>
      </w:r>
    </w:p>
    <w:p w:rsidR="00140A3C" w:rsidRPr="00CE123F" w:rsidRDefault="00140A3C" w:rsidP="00140A3C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40A3C" w:rsidRPr="00CE123F" w:rsidRDefault="00140A3C" w:rsidP="00140A3C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 xml:space="preserve">Для участия в конференции необходимо в срок до </w:t>
      </w:r>
      <w:r w:rsidRPr="00A418C1">
        <w:rPr>
          <w:rFonts w:ascii="Times New Roman" w:hAnsi="Times New Roman" w:cs="Times New Roman"/>
          <w:b/>
          <w:sz w:val="28"/>
          <w:szCs w:val="28"/>
        </w:rPr>
        <w:t>3 апреля 2018</w:t>
      </w:r>
      <w:r w:rsidRPr="00CE123F">
        <w:rPr>
          <w:rFonts w:ascii="Times New Roman" w:hAnsi="Times New Roman" w:cs="Times New Roman"/>
          <w:sz w:val="28"/>
          <w:szCs w:val="28"/>
        </w:rPr>
        <w:t xml:space="preserve"> года направить в электронном виде:</w:t>
      </w:r>
    </w:p>
    <w:p w:rsidR="00140A3C" w:rsidRPr="00CE123F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b/>
          <w:i/>
          <w:sz w:val="28"/>
          <w:szCs w:val="28"/>
        </w:rPr>
        <w:t>Регистрационную заявку</w:t>
      </w:r>
      <w:r w:rsidRPr="00CE123F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spellStart"/>
      <w:r w:rsidRPr="00CE123F">
        <w:rPr>
          <w:rFonts w:ascii="Times New Roman" w:hAnsi="Times New Roman" w:cs="Times New Roman"/>
          <w:sz w:val="28"/>
          <w:szCs w:val="28"/>
        </w:rPr>
        <w:t>адрес:</w:t>
      </w:r>
      <w:hyperlink r:id="rId8" w:history="1">
        <w:r w:rsidRPr="001C2827">
          <w:rPr>
            <w:rStyle w:val="a5"/>
            <w:rFonts w:ascii="Times New Roman" w:hAnsi="Times New Roman" w:cs="Times New Roman"/>
            <w:sz w:val="28"/>
            <w:szCs w:val="28"/>
          </w:rPr>
          <w:t>dancesakha@mail.ru</w:t>
        </w:r>
        <w:proofErr w:type="spellEnd"/>
      </w:hyperlink>
      <w: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указанием в </w:t>
      </w:r>
      <w:r w:rsidRPr="00CE123F">
        <w:rPr>
          <w:rFonts w:ascii="Times New Roman" w:hAnsi="Times New Roman" w:cs="Times New Roman"/>
          <w:sz w:val="28"/>
          <w:szCs w:val="28"/>
        </w:rPr>
        <w:t>теме письма «Конференция, ФИО участника»</w:t>
      </w:r>
    </w:p>
    <w:p w:rsidR="00140A3C" w:rsidRPr="00CE123F" w:rsidRDefault="00140A3C" w:rsidP="00140A3C">
      <w:pPr>
        <w:numPr>
          <w:ilvl w:val="0"/>
          <w:numId w:val="2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b/>
          <w:i/>
          <w:sz w:val="28"/>
          <w:szCs w:val="28"/>
        </w:rPr>
        <w:t>Полный текст доклада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sz w:val="28"/>
          <w:szCs w:val="28"/>
        </w:rPr>
        <w:t>для издания сборника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23F">
        <w:rPr>
          <w:rFonts w:ascii="Times New Roman" w:hAnsi="Times New Roman" w:cs="Times New Roman"/>
          <w:sz w:val="28"/>
          <w:szCs w:val="28"/>
        </w:rPr>
        <w:t>материалов конференции</w:t>
      </w:r>
    </w:p>
    <w:p w:rsidR="00140A3C" w:rsidRPr="00CE123F" w:rsidRDefault="00140A3C" w:rsidP="00140A3C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Оплата командировочных расходов за счет направляющей стороны.</w:t>
      </w: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40A3C" w:rsidRPr="00CE123F" w:rsidRDefault="00140A3C" w:rsidP="00140A3C">
      <w:pPr>
        <w:jc w:val="center"/>
        <w:rPr>
          <w:rFonts w:ascii="Times New Roman" w:hAnsi="Times New Roman" w:cs="Times New Roman"/>
          <w:sz w:val="28"/>
          <w:szCs w:val="28"/>
        </w:rPr>
      </w:pPr>
      <w:r w:rsidRPr="00CE123F">
        <w:rPr>
          <w:rFonts w:ascii="Times New Roman" w:hAnsi="Times New Roman" w:cs="Times New Roman"/>
          <w:sz w:val="28"/>
          <w:szCs w:val="28"/>
        </w:rPr>
        <w:t>Форма заявки для участия на конференции</w:t>
      </w:r>
    </w:p>
    <w:tbl>
      <w:tblPr>
        <w:tblStyle w:val="a6"/>
        <w:tblW w:w="0" w:type="auto"/>
        <w:tblInd w:w="392" w:type="dxa"/>
        <w:tblLook w:val="04A0"/>
      </w:tblPr>
      <w:tblGrid>
        <w:gridCol w:w="4155"/>
        <w:gridCol w:w="4175"/>
      </w:tblGrid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ФИО участника (полностью)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Название доклада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Направление конференции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Место  учёбы, работы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Почтовый адрес (с индексом)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Контактный телефон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End"/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E123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A3C" w:rsidRPr="00CE123F" w:rsidTr="005E0960">
        <w:tc>
          <w:tcPr>
            <w:tcW w:w="415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E123F">
              <w:rPr>
                <w:rFonts w:ascii="Times New Roman" w:hAnsi="Times New Roman" w:cs="Times New Roman"/>
                <w:sz w:val="20"/>
                <w:szCs w:val="20"/>
              </w:rPr>
              <w:t>Форма участия (очная,  заочная)</w:t>
            </w:r>
          </w:p>
        </w:tc>
        <w:tc>
          <w:tcPr>
            <w:tcW w:w="4175" w:type="dxa"/>
          </w:tcPr>
          <w:p w:rsidR="00140A3C" w:rsidRPr="00CE123F" w:rsidRDefault="00140A3C" w:rsidP="005E096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0A3C" w:rsidRDefault="00140A3C" w:rsidP="00140A3C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140A3C" w:rsidRDefault="00140A3C" w:rsidP="00140A3C">
      <w:pPr>
        <w:rPr>
          <w:rFonts w:ascii="Times New Roman" w:hAnsi="Times New Roman" w:cs="Times New Roman"/>
          <w:b/>
          <w:sz w:val="28"/>
          <w:szCs w:val="28"/>
        </w:rPr>
      </w:pPr>
    </w:p>
    <w:p w:rsidR="00140A3C" w:rsidRDefault="00140A3C" w:rsidP="00140A3C">
      <w:pPr>
        <w:rPr>
          <w:rFonts w:ascii="Times New Roman" w:hAnsi="Times New Roman" w:cs="Times New Roman"/>
          <w:b/>
          <w:sz w:val="28"/>
          <w:szCs w:val="28"/>
        </w:rPr>
      </w:pPr>
      <w:r w:rsidRPr="00CE123F">
        <w:rPr>
          <w:rFonts w:ascii="Times New Roman" w:hAnsi="Times New Roman" w:cs="Times New Roman"/>
          <w:b/>
          <w:sz w:val="28"/>
          <w:szCs w:val="28"/>
        </w:rPr>
        <w:t>Требования к оформлению доклада</w:t>
      </w:r>
    </w:p>
    <w:p w:rsidR="00140A3C" w:rsidRPr="00CE123F" w:rsidRDefault="00140A3C" w:rsidP="00140A3C">
      <w:pPr>
        <w:rPr>
          <w:rFonts w:ascii="Times New Roman" w:hAnsi="Times New Roman" w:cs="Times New Roman"/>
          <w:b/>
          <w:sz w:val="28"/>
          <w:szCs w:val="28"/>
        </w:rPr>
      </w:pPr>
    </w:p>
    <w:p w:rsidR="00140A3C" w:rsidRPr="00CE123F" w:rsidRDefault="00140A3C" w:rsidP="00140A3C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CE123F">
        <w:rPr>
          <w:rFonts w:ascii="Times New Roman" w:hAnsi="Times New Roman" w:cs="Times New Roman"/>
          <w:sz w:val="28"/>
          <w:szCs w:val="28"/>
        </w:rPr>
        <w:t xml:space="preserve">Объем доклада от 5-10 страниц (электронный вариант), поля: верхнее и нижнее – 2 см., левое – 2 см., правое – 2 см., шрифт - </w:t>
      </w:r>
      <w:proofErr w:type="spellStart"/>
      <w:r w:rsidRPr="00CE123F">
        <w:rPr>
          <w:rFonts w:ascii="Times New Roman" w:hAnsi="Times New Roman" w:cs="Times New Roman"/>
          <w:sz w:val="28"/>
          <w:szCs w:val="28"/>
          <w:lang w:val="en-US"/>
        </w:rPr>
        <w:t>TimesNewRoman</w:t>
      </w:r>
      <w:proofErr w:type="spellEnd"/>
      <w:r w:rsidRPr="00CE123F">
        <w:rPr>
          <w:rFonts w:ascii="Times New Roman" w:hAnsi="Times New Roman" w:cs="Times New Roman"/>
          <w:sz w:val="28"/>
          <w:szCs w:val="28"/>
        </w:rPr>
        <w:t>, размер шрифта –14, интервал – 1,5, отступ – 1,25, выравнивание по ширине, без переносов; сноски концевые, в квадратных скобках: [1, с. 55].</w:t>
      </w:r>
      <w:proofErr w:type="gramEnd"/>
    </w:p>
    <w:p w:rsidR="00140A3C" w:rsidRPr="00CE123F" w:rsidRDefault="00140A3C" w:rsidP="00140A3C">
      <w:pPr>
        <w:ind w:firstLine="709"/>
        <w:rPr>
          <w:rFonts w:ascii="Times New Roman" w:hAnsi="Times New Roman" w:cs="Times New Roman"/>
          <w:sz w:val="28"/>
          <w:szCs w:val="28"/>
          <w:lang w:val="sah-RU"/>
        </w:rPr>
      </w:pPr>
      <w:r w:rsidRPr="00CE123F">
        <w:rPr>
          <w:rFonts w:ascii="Times New Roman" w:hAnsi="Times New Roman" w:cs="Times New Roman"/>
          <w:sz w:val="28"/>
          <w:szCs w:val="28"/>
        </w:rPr>
        <w:t xml:space="preserve">На первой странице в правом верхнем углу указывается ФИО автора, место работы (учебы), далее через пробел печатается название доклада. </w:t>
      </w:r>
    </w:p>
    <w:p w:rsidR="00140A3C" w:rsidRPr="00364510" w:rsidRDefault="00140A3C" w:rsidP="00140A3C">
      <w:pPr>
        <w:rPr>
          <w:rFonts w:ascii="Times New Roman" w:hAnsi="Times New Roman" w:cs="Times New Roman"/>
          <w:sz w:val="28"/>
          <w:szCs w:val="28"/>
        </w:rPr>
      </w:pPr>
      <w:r w:rsidRPr="00364510">
        <w:rPr>
          <w:rFonts w:ascii="Times New Roman" w:hAnsi="Times New Roman" w:cs="Times New Roman"/>
          <w:sz w:val="28"/>
          <w:szCs w:val="28"/>
        </w:rPr>
        <w:t xml:space="preserve">Контактные данные: </w:t>
      </w:r>
    </w:p>
    <w:p w:rsidR="00140A3C" w:rsidRPr="00140A3C" w:rsidRDefault="00140A3C" w:rsidP="00140A3C">
      <w:pPr>
        <w:pStyle w:val="a3"/>
        <w:ind w:left="709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A418C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40A3C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418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40A3C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140A3C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hyperlink r:id="rId9" w:history="1">
        <w:r w:rsidRPr="00CE123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dancesakha</w:t>
        </w:r>
        <w:r w:rsidRPr="00140A3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@</w:t>
        </w:r>
        <w:r w:rsidRPr="00CE123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40A3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CE123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40A3C" w:rsidRPr="00140A3C" w:rsidRDefault="00140A3C" w:rsidP="00140A3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E123F">
        <w:rPr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Pr="00140A3C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CE123F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Pr="00140A3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</w:t>
      </w:r>
      <w:hyperlink r:id="rId10" w:history="1">
        <w:r w:rsidRPr="000678CD">
          <w:rPr>
            <w:rStyle w:val="a5"/>
            <w:rFonts w:ascii="Times New Roman" w:hAnsi="Times New Roman" w:cs="Times New Roman"/>
            <w:bCs/>
            <w:sz w:val="28"/>
            <w:szCs w:val="28"/>
            <w:lang w:val="en-US"/>
          </w:rPr>
          <w:t>kovrovaod@mail.ru</w:t>
        </w:r>
      </w:hyperlink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140A3C" w:rsidRDefault="00140A3C" w:rsidP="00140A3C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Тел: +7-924-760-73-85 - Колесова Валентина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Гаврильевна</w:t>
      </w:r>
      <w:proofErr w:type="spellEnd"/>
    </w:p>
    <w:p w:rsidR="00140A3C" w:rsidRPr="00CE123F" w:rsidRDefault="00140A3C" w:rsidP="00140A3C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+ 7 924-661-76-98 -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Даниловна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434D20">
        <w:rPr>
          <w:rFonts w:ascii="Times New Roman" w:hAnsi="Times New Roman" w:cs="Times New Roman"/>
          <w:b/>
          <w:sz w:val="28"/>
          <w:szCs w:val="28"/>
        </w:rPr>
        <w:t>5 апреля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Пленарные выступления и доклады.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Место проведения:  Камерный зал АГИКИ, с 10 до 17 часов.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34D20">
        <w:rPr>
          <w:rFonts w:ascii="Times New Roman" w:hAnsi="Times New Roman" w:cs="Times New Roman"/>
          <w:b/>
          <w:sz w:val="28"/>
          <w:szCs w:val="28"/>
        </w:rPr>
        <w:t>6 апреля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- класс  "Семантика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якутского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традиционного 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танца "Узоры" по материалам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С.А.Зверева-Кыыл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Уола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Место проведения: Балетный зал № 219 ДДН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им.А.Е.Кулаковского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10 до 14 часов. 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музыкальному инструменту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кырыымпа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40A3C" w:rsidRDefault="00140A3C" w:rsidP="00140A3C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АГИКИ, с 10 до 14 часов.</w:t>
      </w:r>
    </w:p>
    <w:p w:rsidR="00140A3C" w:rsidRDefault="00140A3C" w:rsidP="00140A3C">
      <w:pPr>
        <w:pStyle w:val="a3"/>
        <w:ind w:left="0" w:firstLine="709"/>
      </w:pPr>
      <w:r>
        <w:rPr>
          <w:rFonts w:ascii="Times New Roman" w:hAnsi="Times New Roman" w:cs="Times New Roman"/>
          <w:sz w:val="28"/>
          <w:szCs w:val="28"/>
        </w:rPr>
        <w:t xml:space="preserve">Мастер-классы платные. Заявки принимаются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dancesakha</w:t>
      </w:r>
      <w:proofErr w:type="spellEnd"/>
      <w:r w:rsidRPr="00F5255E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5255E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p w:rsidR="00140A3C" w:rsidRDefault="00140A3C"/>
    <w:sectPr w:rsidR="00140A3C" w:rsidSect="00771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70380"/>
    <w:multiLevelType w:val="hybridMultilevel"/>
    <w:tmpl w:val="CDB2D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E248D"/>
    <w:multiLevelType w:val="hybridMultilevel"/>
    <w:tmpl w:val="D4928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F45728"/>
    <w:rsid w:val="00140A3C"/>
    <w:rsid w:val="0040395E"/>
    <w:rsid w:val="004047AE"/>
    <w:rsid w:val="00746B1B"/>
    <w:rsid w:val="00771237"/>
    <w:rsid w:val="00CD55CF"/>
    <w:rsid w:val="00F45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728"/>
    <w:pPr>
      <w:spacing w:after="0"/>
      <w:ind w:left="714" w:hanging="357"/>
      <w:jc w:val="both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728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F45728"/>
    <w:rPr>
      <w:b/>
      <w:bCs/>
    </w:rPr>
  </w:style>
  <w:style w:type="character" w:styleId="a5">
    <w:name w:val="Hyperlink"/>
    <w:basedOn w:val="a0"/>
    <w:uiPriority w:val="99"/>
    <w:unhideWhenUsed/>
    <w:rsid w:val="00F45728"/>
    <w:rPr>
      <w:color w:val="0000FF"/>
      <w:u w:val="single"/>
    </w:rPr>
  </w:style>
  <w:style w:type="table" w:styleId="a6">
    <w:name w:val="Table Grid"/>
    <w:basedOn w:val="a1"/>
    <w:uiPriority w:val="59"/>
    <w:rsid w:val="00140A3C"/>
    <w:pPr>
      <w:spacing w:after="0" w:line="240" w:lineRule="auto"/>
      <w:ind w:left="714" w:hanging="35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40A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0A3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cesakha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agiki.ru/files/download/b49f500f843d221" TargetMode="External"/><Relationship Id="rId10" Type="http://schemas.openxmlformats.org/officeDocument/2006/relationships/hyperlink" Target="mailto:kovrovaod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ncesakh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2018-03-16T11:48:00Z</dcterms:created>
  <dcterms:modified xsi:type="dcterms:W3CDTF">2018-03-25T13:05:00Z</dcterms:modified>
</cp:coreProperties>
</file>