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5D15" w:rsidRDefault="004E6721">
      <w:pPr>
        <w:pStyle w:val="Standard"/>
        <w:spacing w:line="276" w:lineRule="auto"/>
        <w:jc w:val="center"/>
        <w:rPr>
          <w:rFonts w:eastAsia="Times New Roman" w:cs="Times New Roman"/>
          <w:b/>
          <w:sz w:val="28"/>
        </w:rPr>
      </w:pPr>
      <w:r>
        <w:rPr>
          <w:rFonts w:eastAsia="Times New Roman" w:cs="Times New Roman"/>
          <w:b/>
          <w:sz w:val="28"/>
        </w:rPr>
        <w:t>Министерство науки и высшего образования Российской Федерации</w:t>
      </w:r>
    </w:p>
    <w:p w:rsidR="003A5D15" w:rsidRDefault="004E6721">
      <w:pPr>
        <w:pStyle w:val="Standard"/>
        <w:spacing w:line="276" w:lineRule="auto"/>
        <w:jc w:val="center"/>
        <w:rPr>
          <w:rFonts w:eastAsia="Times New Roman" w:cs="Times New Roman"/>
          <w:b/>
          <w:sz w:val="28"/>
        </w:rPr>
      </w:pPr>
      <w:r>
        <w:rPr>
          <w:rFonts w:eastAsia="Times New Roman" w:cs="Times New Roman"/>
          <w:b/>
          <w:sz w:val="28"/>
        </w:rPr>
        <w:t xml:space="preserve">Федеральное государственное бюджетное образовательное учреждение высшего образования «Арктический государственный институт </w:t>
      </w:r>
      <w:r>
        <w:rPr>
          <w:rFonts w:eastAsia="Times New Roman" w:cs="Times New Roman"/>
          <w:b/>
          <w:sz w:val="28"/>
        </w:rPr>
        <w:t>культуры и искусств»</w:t>
      </w:r>
    </w:p>
    <w:p w:rsidR="003A5D15" w:rsidRDefault="003A5D15">
      <w:pPr>
        <w:pStyle w:val="Standard"/>
        <w:spacing w:line="276" w:lineRule="auto"/>
        <w:jc w:val="both"/>
        <w:rPr>
          <w:rFonts w:eastAsia="Times New Roman" w:cs="Times New Roman"/>
          <w:b/>
          <w:color w:val="800000"/>
          <w:sz w:val="28"/>
        </w:rPr>
      </w:pPr>
    </w:p>
    <w:p w:rsidR="003A5D15" w:rsidRDefault="004E6721">
      <w:pPr>
        <w:pStyle w:val="Standard"/>
        <w:spacing w:line="276" w:lineRule="auto"/>
        <w:jc w:val="both"/>
        <w:rPr>
          <w:rFonts w:eastAsia="Times New Roman" w:cs="Times New Roman"/>
          <w:b/>
          <w:color w:val="800000"/>
          <w:sz w:val="28"/>
        </w:rPr>
      </w:pPr>
      <w:r>
        <w:rPr>
          <w:rFonts w:eastAsia="Times New Roman" w:cs="Times New Roman"/>
          <w:b/>
          <w:color w:val="800000"/>
          <w:sz w:val="28"/>
        </w:rPr>
        <w:t>II Всероссийский дистанционный фестиваль-конкурс исполнителей на народных инструментах «Созвездия Арктики – 2020»,</w:t>
      </w:r>
    </w:p>
    <w:p w:rsidR="003A5D15" w:rsidRDefault="004E6721">
      <w:pPr>
        <w:pStyle w:val="Standard"/>
        <w:spacing w:line="276" w:lineRule="auto"/>
        <w:jc w:val="both"/>
      </w:pPr>
      <w:r>
        <w:rPr>
          <w:rFonts w:eastAsia="Times New Roman" w:cs="Times New Roman"/>
          <w:b/>
          <w:color w:val="800000"/>
          <w:sz w:val="28"/>
        </w:rPr>
        <w:t>посвящённый 75-летию Победы в Великой отечественной войне и</w:t>
      </w:r>
      <w:r>
        <w:rPr>
          <w:rFonts w:eastAsia="Times New Roman" w:cs="Times New Roman"/>
          <w:color w:val="800000"/>
          <w:sz w:val="28"/>
        </w:rPr>
        <w:t xml:space="preserve"> </w:t>
      </w:r>
      <w:r>
        <w:rPr>
          <w:rFonts w:eastAsia="Times New Roman" w:cs="Times New Roman"/>
          <w:b/>
          <w:color w:val="800000"/>
          <w:sz w:val="28"/>
        </w:rPr>
        <w:t>20-летию Арктического государственного института культуры и</w:t>
      </w:r>
      <w:r>
        <w:rPr>
          <w:rFonts w:eastAsia="Times New Roman" w:cs="Times New Roman"/>
          <w:b/>
          <w:color w:val="800000"/>
          <w:sz w:val="28"/>
        </w:rPr>
        <w:t xml:space="preserve"> искусств</w:t>
      </w:r>
    </w:p>
    <w:p w:rsidR="003A5D15" w:rsidRDefault="004E6721">
      <w:pPr>
        <w:pStyle w:val="Standard"/>
        <w:spacing w:line="276" w:lineRule="auto"/>
        <w:jc w:val="both"/>
      </w:pPr>
      <w:r>
        <w:rPr>
          <w:rFonts w:eastAsia="Times New Roman" w:cs="Times New Roman"/>
          <w:b/>
          <w:color w:val="800000"/>
          <w:sz w:val="28"/>
        </w:rPr>
        <w:t>1-10 декабря  2020г., г. Якутск, Республика Саха (Якутия</w:t>
      </w:r>
      <w:r>
        <w:rPr>
          <w:rFonts w:eastAsia="Times New Roman" w:cs="Times New Roman"/>
          <w:b/>
          <w:color w:val="FF6600"/>
          <w:sz w:val="28"/>
        </w:rPr>
        <w:t>).</w:t>
      </w:r>
    </w:p>
    <w:p w:rsidR="003A5D15" w:rsidRDefault="003A5D15">
      <w:pPr>
        <w:pStyle w:val="Standard"/>
        <w:spacing w:line="276" w:lineRule="auto"/>
        <w:jc w:val="both"/>
        <w:rPr>
          <w:rFonts w:eastAsia="Times New Roman" w:cs="Times New Roman"/>
          <w:b/>
          <w:color w:val="800000"/>
          <w:sz w:val="28"/>
        </w:rPr>
      </w:pPr>
    </w:p>
    <w:p w:rsidR="003A5D15" w:rsidRDefault="004E6721">
      <w:pPr>
        <w:pStyle w:val="Standard"/>
        <w:spacing w:line="276" w:lineRule="auto"/>
        <w:jc w:val="both"/>
      </w:pPr>
      <w:r>
        <w:rPr>
          <w:rFonts w:eastAsia="Times New Roman" w:cs="Times New Roman"/>
          <w:b/>
          <w:color w:val="800000"/>
          <w:sz w:val="28"/>
        </w:rPr>
        <w:t xml:space="preserve">С 1 по 10 декабря </w:t>
      </w:r>
      <w:r>
        <w:rPr>
          <w:rFonts w:eastAsia="Times New Roman" w:cs="Times New Roman"/>
          <w:b/>
          <w:sz w:val="28"/>
        </w:rPr>
        <w:t>2020 г.</w:t>
      </w:r>
      <w:r>
        <w:rPr>
          <w:rFonts w:eastAsia="Times New Roman" w:cs="Times New Roman"/>
          <w:sz w:val="28"/>
        </w:rPr>
        <w:t xml:space="preserve"> в рамках юбилейных мероприятий ФГБОУ ВО «Арктический государственный институт культуры и искусств» проводит </w:t>
      </w:r>
      <w:r>
        <w:rPr>
          <w:rFonts w:eastAsia="Times New Roman" w:cs="Times New Roman"/>
          <w:b/>
          <w:sz w:val="28"/>
        </w:rPr>
        <w:t>II Всероссийский дистанционный фестиваль-конкурс исп</w:t>
      </w:r>
      <w:r>
        <w:rPr>
          <w:rFonts w:eastAsia="Times New Roman" w:cs="Times New Roman"/>
          <w:b/>
          <w:sz w:val="28"/>
        </w:rPr>
        <w:t>олнителей на народных инструментах «Созвездия Арктики – 2020»</w:t>
      </w:r>
      <w:r>
        <w:rPr>
          <w:rFonts w:eastAsia="Times New Roman" w:cs="Times New Roman"/>
          <w:sz w:val="28"/>
        </w:rPr>
        <w:t>, посвящённый 75-летию Победы в Великой отечественной войне.</w:t>
      </w:r>
    </w:p>
    <w:p w:rsidR="003A5D15" w:rsidRDefault="003A5D15">
      <w:pPr>
        <w:pStyle w:val="Standard"/>
        <w:spacing w:line="276" w:lineRule="auto"/>
        <w:jc w:val="both"/>
        <w:rPr>
          <w:rFonts w:eastAsia="Times New Roman" w:cs="Times New Roman"/>
          <w:sz w:val="28"/>
        </w:rPr>
      </w:pPr>
    </w:p>
    <w:p w:rsidR="003A5D15" w:rsidRDefault="004E6721">
      <w:pPr>
        <w:pStyle w:val="a5"/>
        <w:numPr>
          <w:ilvl w:val="0"/>
          <w:numId w:val="1"/>
        </w:numPr>
        <w:spacing w:line="276" w:lineRule="auto"/>
        <w:rPr>
          <w:rFonts w:eastAsia="Times New Roman" w:cs="Times New Roman"/>
          <w:b/>
          <w:sz w:val="28"/>
          <w:u w:val="single"/>
        </w:rPr>
      </w:pPr>
      <w:r>
        <w:rPr>
          <w:rFonts w:eastAsia="Times New Roman" w:cs="Times New Roman"/>
          <w:b/>
          <w:sz w:val="28"/>
          <w:u w:val="single"/>
        </w:rPr>
        <w:t>Общее положение</w:t>
      </w:r>
    </w:p>
    <w:p w:rsidR="003A5D15" w:rsidRDefault="004E6721">
      <w:pPr>
        <w:pStyle w:val="Standard"/>
        <w:spacing w:line="276" w:lineRule="auto"/>
        <w:jc w:val="both"/>
      </w:pPr>
      <w:r>
        <w:rPr>
          <w:rFonts w:eastAsia="Times New Roman" w:cs="Times New Roman"/>
          <w:sz w:val="28"/>
        </w:rPr>
        <w:t xml:space="preserve">Настоящее положение определяет порядок организации и проведения </w:t>
      </w:r>
      <w:r>
        <w:rPr>
          <w:rFonts w:eastAsia="Times New Roman" w:cs="Times New Roman"/>
          <w:b/>
          <w:sz w:val="28"/>
        </w:rPr>
        <w:t>II Всероссийского дистанционного фестиваля-конкурса и</w:t>
      </w:r>
      <w:r>
        <w:rPr>
          <w:rFonts w:eastAsia="Times New Roman" w:cs="Times New Roman"/>
          <w:b/>
          <w:sz w:val="28"/>
        </w:rPr>
        <w:t xml:space="preserve">сполнителей на народных инструментах «Созвездия Арктики – 2020» </w:t>
      </w:r>
      <w:r>
        <w:rPr>
          <w:rFonts w:eastAsia="Times New Roman" w:cs="Times New Roman"/>
          <w:sz w:val="28"/>
        </w:rPr>
        <w:t>(далее – конкурс)</w:t>
      </w:r>
      <w:r>
        <w:rPr>
          <w:rFonts w:eastAsia="Times New Roman" w:cs="Times New Roman"/>
          <w:b/>
          <w:sz w:val="28"/>
        </w:rPr>
        <w:t>.</w:t>
      </w:r>
    </w:p>
    <w:p w:rsidR="003A5D15" w:rsidRDefault="003A5D15">
      <w:pPr>
        <w:pStyle w:val="Standard"/>
        <w:spacing w:line="276" w:lineRule="auto"/>
        <w:jc w:val="both"/>
        <w:rPr>
          <w:rFonts w:eastAsia="Times New Roman" w:cs="Times New Roman"/>
          <w:b/>
          <w:sz w:val="28"/>
        </w:rPr>
      </w:pPr>
    </w:p>
    <w:p w:rsidR="003A5D15" w:rsidRDefault="004E6721">
      <w:pPr>
        <w:pStyle w:val="Standard"/>
        <w:shd w:val="clear" w:color="auto" w:fill="FFFFFF"/>
        <w:spacing w:line="276" w:lineRule="auto"/>
        <w:jc w:val="both"/>
      </w:pPr>
      <w:r>
        <w:rPr>
          <w:rFonts w:eastAsia="Times New Roman" w:cs="Times New Roman"/>
          <w:sz w:val="28"/>
        </w:rPr>
        <w:t xml:space="preserve">В условиях всеобщей пандемии, проведение </w:t>
      </w:r>
      <w:r>
        <w:rPr>
          <w:rFonts w:eastAsia="Times New Roman" w:cs="Times New Roman"/>
          <w:b/>
          <w:sz w:val="28"/>
        </w:rPr>
        <w:t xml:space="preserve">II Всероссийского </w:t>
      </w:r>
      <w:r>
        <w:rPr>
          <w:rFonts w:eastAsia="Times New Roman" w:cs="Times New Roman"/>
          <w:b/>
          <w:color w:val="000000"/>
          <w:sz w:val="28"/>
        </w:rPr>
        <w:t>дистанционного</w:t>
      </w:r>
      <w:r>
        <w:rPr>
          <w:rFonts w:eastAsia="Times New Roman" w:cs="Times New Roman"/>
          <w:b/>
          <w:sz w:val="28"/>
        </w:rPr>
        <w:t xml:space="preserve"> фестиваля-конкурса исполнителей на народных инструментах «Созвездия Арктики – 2020» </w:t>
      </w:r>
      <w:r>
        <w:rPr>
          <w:rFonts w:eastAsia="Times New Roman" w:cs="Times New Roman"/>
          <w:sz w:val="28"/>
        </w:rPr>
        <w:t>- это отличная</w:t>
      </w:r>
      <w:r>
        <w:rPr>
          <w:rFonts w:eastAsia="Times New Roman" w:cs="Times New Roman"/>
          <w:sz w:val="28"/>
        </w:rPr>
        <w:t xml:space="preserve"> возможность получить достойную награду, не покидая своего места проживания.</w:t>
      </w:r>
    </w:p>
    <w:p w:rsidR="003A5D15" w:rsidRDefault="003A5D15">
      <w:pPr>
        <w:pStyle w:val="Standard"/>
        <w:spacing w:line="276" w:lineRule="auto"/>
        <w:jc w:val="both"/>
      </w:pPr>
    </w:p>
    <w:p w:rsidR="003A5D15" w:rsidRDefault="004E6721">
      <w:pPr>
        <w:pStyle w:val="Standard"/>
        <w:spacing w:line="276" w:lineRule="auto"/>
        <w:jc w:val="both"/>
      </w:pPr>
      <w:r>
        <w:rPr>
          <w:rFonts w:eastAsia="Times New Roman" w:cs="Times New Roman"/>
          <w:b/>
          <w:sz w:val="28"/>
        </w:rPr>
        <w:t>Организатор конкурса:</w:t>
      </w:r>
      <w:r>
        <w:rPr>
          <w:rFonts w:eastAsia="Times New Roman" w:cs="Times New Roman"/>
          <w:sz w:val="28"/>
        </w:rPr>
        <w:t xml:space="preserve"> Федеральное государственное бюджетное образовательное учреждение высшего образования «Арктический государственный институт культуры и искусств» (далее – ФГБ</w:t>
      </w:r>
      <w:r>
        <w:rPr>
          <w:rFonts w:eastAsia="Times New Roman" w:cs="Times New Roman"/>
          <w:sz w:val="28"/>
        </w:rPr>
        <w:t>ОУ ВО «АНИКИ»).</w:t>
      </w:r>
    </w:p>
    <w:p w:rsidR="003A5D15" w:rsidRDefault="004E6721">
      <w:pPr>
        <w:pStyle w:val="Standard"/>
        <w:spacing w:line="276" w:lineRule="auto"/>
        <w:jc w:val="both"/>
      </w:pPr>
      <w:r>
        <w:rPr>
          <w:rFonts w:eastAsia="Times New Roman" w:cs="Times New Roman"/>
          <w:b/>
          <w:sz w:val="28"/>
        </w:rPr>
        <w:t>Жюри конкурса</w:t>
      </w:r>
      <w:r>
        <w:rPr>
          <w:rFonts w:eastAsia="Times New Roman" w:cs="Times New Roman"/>
          <w:sz w:val="28"/>
        </w:rPr>
        <w:t>: формируется оргкомитетом из специалистов – деятелей культуры и искусства России и Республики Саха (Якутии), профессорско-преподавательского состава АГИКИ.</w:t>
      </w:r>
    </w:p>
    <w:p w:rsidR="003A5D15" w:rsidRDefault="003A5D15">
      <w:pPr>
        <w:pStyle w:val="Standard"/>
        <w:spacing w:line="276" w:lineRule="auto"/>
        <w:jc w:val="both"/>
        <w:rPr>
          <w:rFonts w:eastAsia="Times New Roman" w:cs="Times New Roman"/>
          <w:sz w:val="28"/>
        </w:rPr>
      </w:pPr>
    </w:p>
    <w:p w:rsidR="003A5D15" w:rsidRDefault="003A5D15">
      <w:pPr>
        <w:pStyle w:val="Standard"/>
        <w:spacing w:line="276" w:lineRule="auto"/>
        <w:jc w:val="both"/>
        <w:rPr>
          <w:rFonts w:eastAsia="Times New Roman" w:cs="Times New Roman"/>
          <w:b/>
          <w:sz w:val="28"/>
        </w:rPr>
      </w:pPr>
    </w:p>
    <w:p w:rsidR="003A5D15" w:rsidRDefault="004E6721">
      <w:pPr>
        <w:pStyle w:val="Standard"/>
        <w:spacing w:line="276" w:lineRule="auto"/>
        <w:jc w:val="both"/>
      </w:pPr>
      <w:r>
        <w:rPr>
          <w:rFonts w:eastAsia="Times New Roman" w:cs="Times New Roman"/>
          <w:b/>
          <w:sz w:val="28"/>
        </w:rPr>
        <w:t>Приём заявок</w:t>
      </w:r>
      <w:r>
        <w:rPr>
          <w:rFonts w:eastAsia="Times New Roman" w:cs="Times New Roman"/>
          <w:sz w:val="28"/>
        </w:rPr>
        <w:t xml:space="preserve">: </w:t>
      </w:r>
      <w:r>
        <w:rPr>
          <w:rFonts w:eastAsia="Times New Roman" w:cs="Times New Roman"/>
          <w:b/>
          <w:sz w:val="28"/>
        </w:rPr>
        <w:t>до 30 ноября 2020 г.</w:t>
      </w:r>
    </w:p>
    <w:p w:rsidR="003A5D15" w:rsidRDefault="004E6721">
      <w:pPr>
        <w:pStyle w:val="Standard"/>
        <w:spacing w:line="276" w:lineRule="auto"/>
        <w:jc w:val="both"/>
      </w:pPr>
      <w:r>
        <w:rPr>
          <w:rFonts w:eastAsia="Times New Roman" w:cs="Times New Roman"/>
          <w:b/>
          <w:sz w:val="28"/>
        </w:rPr>
        <w:t>Прослушивание и оценка конкурсант</w:t>
      </w:r>
      <w:r>
        <w:rPr>
          <w:rFonts w:eastAsia="Times New Roman" w:cs="Times New Roman"/>
          <w:b/>
          <w:sz w:val="28"/>
        </w:rPr>
        <w:t>ов</w:t>
      </w:r>
      <w:r>
        <w:rPr>
          <w:rFonts w:eastAsia="Times New Roman" w:cs="Times New Roman"/>
          <w:b/>
          <w:color w:val="000000"/>
          <w:sz w:val="28"/>
        </w:rPr>
        <w:t>:</w:t>
      </w:r>
      <w:r>
        <w:rPr>
          <w:rFonts w:eastAsia="Times New Roman" w:cs="Times New Roman"/>
          <w:color w:val="000000"/>
          <w:sz w:val="28"/>
        </w:rPr>
        <w:t xml:space="preserve"> </w:t>
      </w:r>
      <w:r>
        <w:rPr>
          <w:rFonts w:eastAsia="Times New Roman" w:cs="Times New Roman"/>
          <w:b/>
          <w:color w:val="000000"/>
          <w:sz w:val="28"/>
        </w:rPr>
        <w:t>1-10 декабря</w:t>
      </w:r>
      <w:r>
        <w:rPr>
          <w:rFonts w:eastAsia="Times New Roman" w:cs="Times New Roman"/>
          <w:b/>
          <w:color w:val="800000"/>
          <w:sz w:val="28"/>
        </w:rPr>
        <w:t xml:space="preserve">  </w:t>
      </w:r>
      <w:r>
        <w:rPr>
          <w:rFonts w:eastAsia="Times New Roman" w:cs="Times New Roman"/>
          <w:b/>
          <w:sz w:val="28"/>
        </w:rPr>
        <w:t>2020 г.</w:t>
      </w:r>
    </w:p>
    <w:p w:rsidR="003A5D15" w:rsidRDefault="004E6721">
      <w:pPr>
        <w:pStyle w:val="Standard"/>
        <w:spacing w:line="276" w:lineRule="auto"/>
        <w:jc w:val="both"/>
        <w:rPr>
          <w:rFonts w:eastAsia="Times New Roman" w:cs="Times New Roman"/>
          <w:b/>
          <w:sz w:val="28"/>
        </w:rPr>
      </w:pPr>
      <w:r>
        <w:rPr>
          <w:rFonts w:eastAsia="Times New Roman" w:cs="Times New Roman"/>
          <w:b/>
          <w:sz w:val="28"/>
        </w:rPr>
        <w:t>Объявление результатов и рассылка дипломов: с 11 по 20 декабря 2020 г.</w:t>
      </w:r>
    </w:p>
    <w:p w:rsidR="003A5D15" w:rsidRDefault="003A5D15">
      <w:pPr>
        <w:pStyle w:val="Standard"/>
        <w:spacing w:line="276" w:lineRule="auto"/>
        <w:jc w:val="both"/>
        <w:rPr>
          <w:rFonts w:eastAsia="Times New Roman" w:cs="Times New Roman"/>
          <w:b/>
          <w:color w:val="FF0000"/>
          <w:sz w:val="28"/>
        </w:rPr>
      </w:pPr>
    </w:p>
    <w:p w:rsidR="003A5D15" w:rsidRDefault="004E6721">
      <w:pPr>
        <w:pStyle w:val="a5"/>
        <w:numPr>
          <w:ilvl w:val="0"/>
          <w:numId w:val="1"/>
        </w:numPr>
        <w:spacing w:line="276" w:lineRule="auto"/>
        <w:jc w:val="both"/>
        <w:rPr>
          <w:rFonts w:eastAsia="Times New Roman" w:cs="Times New Roman"/>
          <w:b/>
          <w:sz w:val="28"/>
          <w:u w:val="single"/>
        </w:rPr>
      </w:pPr>
      <w:r>
        <w:rPr>
          <w:rFonts w:eastAsia="Times New Roman" w:cs="Times New Roman"/>
          <w:b/>
          <w:sz w:val="28"/>
          <w:u w:val="single"/>
        </w:rPr>
        <w:t>Цель и задачи конкурса</w:t>
      </w:r>
    </w:p>
    <w:p w:rsidR="003A5D15" w:rsidRDefault="004E6721">
      <w:pPr>
        <w:pStyle w:val="Standard"/>
        <w:spacing w:line="276" w:lineRule="auto"/>
        <w:jc w:val="both"/>
      </w:pPr>
      <w:r>
        <w:rPr>
          <w:rFonts w:eastAsia="Times New Roman" w:cs="Times New Roman"/>
          <w:b/>
          <w:sz w:val="28"/>
        </w:rPr>
        <w:t xml:space="preserve">Целью </w:t>
      </w:r>
      <w:r>
        <w:rPr>
          <w:rFonts w:eastAsia="Times New Roman" w:cs="Times New Roman"/>
          <w:sz w:val="28"/>
        </w:rPr>
        <w:t>конкурса является</w:t>
      </w:r>
      <w:r>
        <w:rPr>
          <w:rFonts w:eastAsia="Times New Roman" w:cs="Times New Roman"/>
          <w:b/>
          <w:sz w:val="28"/>
        </w:rPr>
        <w:t xml:space="preserve"> </w:t>
      </w:r>
      <w:r>
        <w:rPr>
          <w:rFonts w:eastAsia="Times New Roman" w:cs="Times New Roman"/>
          <w:sz w:val="28"/>
        </w:rPr>
        <w:t xml:space="preserve">популяризация и сохранение, развитие традиций профессионального исполнительства на народных инструментах в </w:t>
      </w:r>
      <w:r>
        <w:rPr>
          <w:rFonts w:eastAsia="Times New Roman" w:cs="Times New Roman"/>
          <w:sz w:val="28"/>
        </w:rPr>
        <w:t>Республики Саха (Якутия) и Российской Федерации.</w:t>
      </w:r>
    </w:p>
    <w:p w:rsidR="003A5D15" w:rsidRDefault="004E6721">
      <w:pPr>
        <w:pStyle w:val="Standard"/>
        <w:spacing w:line="276" w:lineRule="auto"/>
        <w:jc w:val="both"/>
        <w:rPr>
          <w:rFonts w:eastAsia="Times New Roman" w:cs="Times New Roman"/>
          <w:b/>
          <w:sz w:val="28"/>
        </w:rPr>
      </w:pPr>
      <w:r>
        <w:rPr>
          <w:rFonts w:eastAsia="Times New Roman" w:cs="Times New Roman"/>
          <w:b/>
          <w:sz w:val="28"/>
        </w:rPr>
        <w:t>Задачи:</w:t>
      </w:r>
    </w:p>
    <w:p w:rsidR="003A5D15" w:rsidRDefault="004E6721">
      <w:pPr>
        <w:pStyle w:val="Standard"/>
        <w:numPr>
          <w:ilvl w:val="0"/>
          <w:numId w:val="12"/>
        </w:numPr>
        <w:spacing w:line="276" w:lineRule="auto"/>
        <w:jc w:val="both"/>
        <w:rPr>
          <w:rFonts w:eastAsia="Times New Roman" w:cs="Times New Roman"/>
          <w:sz w:val="28"/>
        </w:rPr>
      </w:pPr>
      <w:r>
        <w:rPr>
          <w:rFonts w:eastAsia="Times New Roman" w:cs="Times New Roman"/>
          <w:sz w:val="28"/>
        </w:rPr>
        <w:t>выявление и поддержка наиболее одарённых исполнителей на народных инструментах;</w:t>
      </w:r>
    </w:p>
    <w:p w:rsidR="003A5D15" w:rsidRDefault="004E6721">
      <w:pPr>
        <w:pStyle w:val="Standard"/>
        <w:numPr>
          <w:ilvl w:val="0"/>
          <w:numId w:val="2"/>
        </w:numPr>
        <w:spacing w:line="276" w:lineRule="auto"/>
        <w:jc w:val="both"/>
        <w:rPr>
          <w:rFonts w:eastAsia="Times New Roman" w:cs="Times New Roman"/>
          <w:sz w:val="28"/>
        </w:rPr>
      </w:pPr>
      <w:r>
        <w:rPr>
          <w:rFonts w:eastAsia="Times New Roman" w:cs="Times New Roman"/>
          <w:sz w:val="28"/>
        </w:rPr>
        <w:t>повышение качества педагогической и методической работы преподавателей;</w:t>
      </w:r>
    </w:p>
    <w:p w:rsidR="003A5D15" w:rsidRDefault="004E6721">
      <w:pPr>
        <w:pStyle w:val="Standard"/>
        <w:numPr>
          <w:ilvl w:val="0"/>
          <w:numId w:val="2"/>
        </w:numPr>
        <w:spacing w:line="276" w:lineRule="auto"/>
        <w:jc w:val="both"/>
        <w:rPr>
          <w:rFonts w:eastAsia="Times New Roman" w:cs="Times New Roman"/>
          <w:sz w:val="28"/>
        </w:rPr>
      </w:pPr>
      <w:r>
        <w:rPr>
          <w:rFonts w:eastAsia="Times New Roman" w:cs="Times New Roman"/>
          <w:sz w:val="28"/>
        </w:rPr>
        <w:t>выявление и представление успешного педагогичес</w:t>
      </w:r>
      <w:r>
        <w:rPr>
          <w:rFonts w:eastAsia="Times New Roman" w:cs="Times New Roman"/>
          <w:sz w:val="28"/>
        </w:rPr>
        <w:t>кого опыта в области исполнительства на народных инструментах преподавателей из разных ступеней образования сферы культуры;</w:t>
      </w:r>
    </w:p>
    <w:p w:rsidR="003A5D15" w:rsidRDefault="004E6721">
      <w:pPr>
        <w:pStyle w:val="Standard"/>
        <w:numPr>
          <w:ilvl w:val="0"/>
          <w:numId w:val="2"/>
        </w:numPr>
        <w:spacing w:line="276" w:lineRule="auto"/>
        <w:jc w:val="both"/>
        <w:rPr>
          <w:rFonts w:eastAsia="Times New Roman" w:cs="Times New Roman"/>
          <w:sz w:val="28"/>
        </w:rPr>
      </w:pPr>
      <w:r>
        <w:rPr>
          <w:rFonts w:eastAsia="Times New Roman" w:cs="Times New Roman"/>
          <w:sz w:val="28"/>
        </w:rPr>
        <w:t>пропаганда классической, современной и народной музыки в исполнении на народных инструментах</w:t>
      </w:r>
    </w:p>
    <w:p w:rsidR="003A5D15" w:rsidRDefault="004E6721">
      <w:pPr>
        <w:pStyle w:val="Standard"/>
        <w:numPr>
          <w:ilvl w:val="0"/>
          <w:numId w:val="2"/>
        </w:numPr>
        <w:spacing w:line="276" w:lineRule="auto"/>
        <w:jc w:val="both"/>
        <w:rPr>
          <w:rFonts w:eastAsia="Times New Roman" w:cs="Times New Roman"/>
          <w:sz w:val="28"/>
        </w:rPr>
      </w:pPr>
      <w:r>
        <w:rPr>
          <w:rFonts w:eastAsia="Times New Roman" w:cs="Times New Roman"/>
          <w:sz w:val="28"/>
        </w:rPr>
        <w:t>продвижение духовного потенциала общест</w:t>
      </w:r>
      <w:r>
        <w:rPr>
          <w:rFonts w:eastAsia="Times New Roman" w:cs="Times New Roman"/>
          <w:sz w:val="28"/>
        </w:rPr>
        <w:t>ва в рамках инновационного развития республики Саха (Якутии);</w:t>
      </w:r>
    </w:p>
    <w:p w:rsidR="003A5D15" w:rsidRDefault="004E6721">
      <w:pPr>
        <w:pStyle w:val="Standard"/>
        <w:numPr>
          <w:ilvl w:val="0"/>
          <w:numId w:val="2"/>
        </w:numPr>
        <w:spacing w:line="276" w:lineRule="auto"/>
        <w:jc w:val="both"/>
        <w:rPr>
          <w:rFonts w:eastAsia="Times New Roman" w:cs="Times New Roman"/>
          <w:sz w:val="28"/>
        </w:rPr>
      </w:pPr>
      <w:r>
        <w:rPr>
          <w:rFonts w:eastAsia="Times New Roman" w:cs="Times New Roman"/>
          <w:sz w:val="28"/>
        </w:rPr>
        <w:t>повышение культурного уровня молодежи нашего государства.</w:t>
      </w:r>
    </w:p>
    <w:p w:rsidR="003A5D15" w:rsidRDefault="003A5D15">
      <w:pPr>
        <w:pStyle w:val="Standard"/>
        <w:spacing w:line="276" w:lineRule="auto"/>
        <w:jc w:val="both"/>
        <w:rPr>
          <w:rFonts w:eastAsia="Times New Roman" w:cs="Times New Roman"/>
          <w:sz w:val="28"/>
        </w:rPr>
      </w:pPr>
    </w:p>
    <w:p w:rsidR="003A5D15" w:rsidRDefault="004E6721">
      <w:pPr>
        <w:pStyle w:val="a5"/>
        <w:numPr>
          <w:ilvl w:val="0"/>
          <w:numId w:val="1"/>
        </w:numPr>
        <w:spacing w:line="276" w:lineRule="auto"/>
        <w:jc w:val="both"/>
        <w:rPr>
          <w:rFonts w:eastAsia="Times New Roman" w:cs="Times New Roman"/>
          <w:b/>
          <w:sz w:val="28"/>
          <w:u w:val="single"/>
        </w:rPr>
      </w:pPr>
      <w:r>
        <w:rPr>
          <w:rFonts w:eastAsia="Times New Roman" w:cs="Times New Roman"/>
          <w:b/>
          <w:sz w:val="28"/>
          <w:u w:val="single"/>
        </w:rPr>
        <w:t>Участники конкурса</w:t>
      </w:r>
    </w:p>
    <w:p w:rsidR="003A5D15" w:rsidRDefault="004E6721">
      <w:pPr>
        <w:pStyle w:val="Standard"/>
        <w:spacing w:line="276" w:lineRule="auto"/>
        <w:jc w:val="both"/>
        <w:rPr>
          <w:rFonts w:eastAsia="Times New Roman" w:cs="Times New Roman"/>
          <w:b/>
          <w:sz w:val="28"/>
        </w:rPr>
      </w:pPr>
      <w:r>
        <w:rPr>
          <w:rFonts w:eastAsia="Times New Roman" w:cs="Times New Roman"/>
          <w:b/>
          <w:sz w:val="28"/>
        </w:rPr>
        <w:t>К участию в конкурсе допускаются:</w:t>
      </w:r>
    </w:p>
    <w:p w:rsidR="003A5D15" w:rsidRDefault="004E6721">
      <w:pPr>
        <w:pStyle w:val="Standard"/>
        <w:numPr>
          <w:ilvl w:val="0"/>
          <w:numId w:val="13"/>
        </w:numPr>
        <w:spacing w:line="276" w:lineRule="auto"/>
        <w:jc w:val="both"/>
        <w:rPr>
          <w:rFonts w:eastAsia="Times New Roman" w:cs="Times New Roman"/>
          <w:sz w:val="28"/>
        </w:rPr>
      </w:pPr>
      <w:r>
        <w:rPr>
          <w:rFonts w:eastAsia="Times New Roman" w:cs="Times New Roman"/>
          <w:sz w:val="28"/>
        </w:rPr>
        <w:t xml:space="preserve">обучающиеся учреждений дополнительного образования (ДМШ, ДШИ, студии и другие </w:t>
      </w:r>
      <w:r>
        <w:rPr>
          <w:rFonts w:eastAsia="Times New Roman" w:cs="Times New Roman"/>
          <w:sz w:val="28"/>
        </w:rPr>
        <w:t>организации ,  работающие  по  учебным планам ДШИ и ДМШ);</w:t>
      </w:r>
    </w:p>
    <w:p w:rsidR="003A5D15" w:rsidRDefault="004E6721">
      <w:pPr>
        <w:pStyle w:val="Standard"/>
        <w:numPr>
          <w:ilvl w:val="0"/>
          <w:numId w:val="3"/>
        </w:numPr>
        <w:spacing w:line="276" w:lineRule="auto"/>
        <w:jc w:val="both"/>
      </w:pPr>
      <w:r>
        <w:rPr>
          <w:rFonts w:eastAsia="Times New Roman" w:cs="Times New Roman"/>
          <w:sz w:val="28"/>
        </w:rPr>
        <w:t xml:space="preserve">студенты профессиональных образовательных организаций </w:t>
      </w:r>
      <w:r>
        <w:rPr>
          <w:rFonts w:eastAsia="Times New Roman" w:cs="Times New Roman"/>
          <w:sz w:val="28"/>
          <w:lang w:val="ru-RU"/>
        </w:rPr>
        <w:t>специальностей музыкального искусства</w:t>
      </w:r>
      <w:r>
        <w:rPr>
          <w:rFonts w:eastAsia="Times New Roman" w:cs="Times New Roman"/>
          <w:sz w:val="28"/>
        </w:rPr>
        <w:t xml:space="preserve"> (училища, колледжи, вузы);</w:t>
      </w:r>
    </w:p>
    <w:p w:rsidR="003A5D15" w:rsidRDefault="004E6721">
      <w:pPr>
        <w:pStyle w:val="Standard"/>
        <w:numPr>
          <w:ilvl w:val="0"/>
          <w:numId w:val="3"/>
        </w:numPr>
        <w:spacing w:line="276" w:lineRule="auto"/>
        <w:jc w:val="both"/>
      </w:pPr>
      <w:r>
        <w:rPr>
          <w:rFonts w:eastAsia="Times New Roman" w:cs="Times New Roman"/>
          <w:sz w:val="28"/>
        </w:rPr>
        <w:t>исполнители на народных инструментах, имеющие среднее или высшее профессиональн</w:t>
      </w:r>
      <w:r>
        <w:rPr>
          <w:rFonts w:eastAsia="Times New Roman" w:cs="Times New Roman"/>
          <w:sz w:val="28"/>
        </w:rPr>
        <w:t>ое образование и работающие в организациях дополнительного и профессионального образования сферы культуры (преподаватели ДМШ, ДШИ, колледжей, училищ, вузов)</w:t>
      </w:r>
      <w:r>
        <w:rPr>
          <w:rFonts w:eastAsia="Times New Roman" w:cs="Times New Roman"/>
          <w:sz w:val="28"/>
          <w:lang w:val="ru-RU"/>
        </w:rPr>
        <w:t>;</w:t>
      </w:r>
    </w:p>
    <w:p w:rsidR="003A5D15" w:rsidRDefault="003A5D15">
      <w:pPr>
        <w:pStyle w:val="Standard"/>
        <w:numPr>
          <w:ilvl w:val="0"/>
          <w:numId w:val="3"/>
        </w:numPr>
        <w:spacing w:line="276" w:lineRule="auto"/>
        <w:jc w:val="both"/>
        <w:rPr>
          <w:rFonts w:eastAsia="Times New Roman" w:cs="Times New Roman"/>
          <w:sz w:val="28"/>
        </w:rPr>
      </w:pPr>
    </w:p>
    <w:p w:rsidR="003A5D15" w:rsidRDefault="003A5D15">
      <w:pPr>
        <w:pStyle w:val="Standard"/>
        <w:spacing w:line="276" w:lineRule="auto"/>
        <w:jc w:val="both"/>
        <w:rPr>
          <w:rFonts w:eastAsia="Times New Roman" w:cs="Times New Roman"/>
          <w:b/>
          <w:sz w:val="28"/>
        </w:rPr>
      </w:pPr>
    </w:p>
    <w:p w:rsidR="003A5D15" w:rsidRDefault="004E6721">
      <w:pPr>
        <w:pStyle w:val="a5"/>
        <w:numPr>
          <w:ilvl w:val="0"/>
          <w:numId w:val="1"/>
        </w:numPr>
        <w:spacing w:line="276" w:lineRule="auto"/>
        <w:jc w:val="both"/>
        <w:rPr>
          <w:rFonts w:eastAsia="Times New Roman" w:cs="Times New Roman"/>
          <w:b/>
          <w:sz w:val="28"/>
          <w:u w:val="single"/>
        </w:rPr>
      </w:pPr>
      <w:r>
        <w:rPr>
          <w:rFonts w:eastAsia="Times New Roman" w:cs="Times New Roman"/>
          <w:b/>
          <w:sz w:val="28"/>
          <w:u w:val="single"/>
        </w:rPr>
        <w:t>Номинации конкурса</w:t>
      </w:r>
    </w:p>
    <w:p w:rsidR="003A5D15" w:rsidRDefault="004E6721">
      <w:pPr>
        <w:pStyle w:val="Standard"/>
        <w:spacing w:line="276" w:lineRule="auto"/>
        <w:jc w:val="both"/>
        <w:rPr>
          <w:rFonts w:eastAsia="Times New Roman" w:cs="Times New Roman"/>
          <w:b/>
          <w:sz w:val="28"/>
        </w:rPr>
      </w:pPr>
      <w:r>
        <w:rPr>
          <w:rFonts w:eastAsia="Times New Roman" w:cs="Times New Roman"/>
          <w:b/>
          <w:sz w:val="28"/>
        </w:rPr>
        <w:t>Конкурс проводится по следующим номинациям:</w:t>
      </w:r>
    </w:p>
    <w:p w:rsidR="003A5D15" w:rsidRDefault="004E6721">
      <w:pPr>
        <w:pStyle w:val="Standard"/>
        <w:numPr>
          <w:ilvl w:val="0"/>
          <w:numId w:val="14"/>
        </w:numPr>
        <w:spacing w:line="276" w:lineRule="auto"/>
        <w:jc w:val="both"/>
      </w:pPr>
      <w:r>
        <w:rPr>
          <w:rFonts w:eastAsia="Times New Roman" w:cs="Times New Roman"/>
          <w:b/>
          <w:sz w:val="28"/>
        </w:rPr>
        <w:t xml:space="preserve">«Сольное исполнительство» </w:t>
      </w:r>
      <w:r>
        <w:rPr>
          <w:rFonts w:eastAsia="Times New Roman" w:cs="Times New Roman"/>
          <w:sz w:val="28"/>
        </w:rPr>
        <w:t xml:space="preserve">(баян, </w:t>
      </w:r>
      <w:r>
        <w:rPr>
          <w:rFonts w:eastAsia="Times New Roman" w:cs="Times New Roman"/>
          <w:sz w:val="28"/>
        </w:rPr>
        <w:t>аккордеон, домра, балалайка, гитара).</w:t>
      </w:r>
    </w:p>
    <w:p w:rsidR="003A5D15" w:rsidRDefault="004E6721">
      <w:pPr>
        <w:pStyle w:val="Standard"/>
        <w:numPr>
          <w:ilvl w:val="0"/>
          <w:numId w:val="4"/>
        </w:numPr>
        <w:spacing w:line="276" w:lineRule="auto"/>
        <w:jc w:val="both"/>
      </w:pPr>
      <w:r>
        <w:rPr>
          <w:rFonts w:eastAsia="Times New Roman" w:cs="Times New Roman"/>
          <w:b/>
          <w:sz w:val="28"/>
        </w:rPr>
        <w:t xml:space="preserve">«Ансамблевое исполнительство» </w:t>
      </w:r>
      <w:r>
        <w:rPr>
          <w:rFonts w:eastAsia="Times New Roman" w:cs="Times New Roman"/>
          <w:sz w:val="28"/>
        </w:rPr>
        <w:t>(однородные, смешанные коллективы до 8 человек включительно).</w:t>
      </w:r>
    </w:p>
    <w:p w:rsidR="003A5D15" w:rsidRDefault="004E6721">
      <w:pPr>
        <w:pStyle w:val="Standard"/>
        <w:numPr>
          <w:ilvl w:val="0"/>
          <w:numId w:val="4"/>
        </w:numPr>
        <w:spacing w:line="276" w:lineRule="auto"/>
        <w:jc w:val="both"/>
      </w:pPr>
      <w:r>
        <w:rPr>
          <w:rFonts w:eastAsia="Times New Roman" w:cs="Times New Roman"/>
          <w:b/>
          <w:sz w:val="28"/>
        </w:rPr>
        <w:t>«Оркестровое исполнительство»</w:t>
      </w:r>
      <w:r>
        <w:rPr>
          <w:rFonts w:eastAsia="Times New Roman" w:cs="Times New Roman"/>
          <w:sz w:val="28"/>
        </w:rPr>
        <w:t xml:space="preserve"> (однородные, смешанные коллективы).</w:t>
      </w:r>
    </w:p>
    <w:p w:rsidR="003A5D15" w:rsidRDefault="003A5D15">
      <w:pPr>
        <w:pStyle w:val="Standard"/>
        <w:spacing w:line="276" w:lineRule="auto"/>
        <w:jc w:val="both"/>
        <w:rPr>
          <w:rFonts w:eastAsia="Times New Roman" w:cs="Times New Roman"/>
          <w:sz w:val="28"/>
        </w:rPr>
      </w:pPr>
    </w:p>
    <w:p w:rsidR="003A5D15" w:rsidRDefault="004E6721">
      <w:pPr>
        <w:pStyle w:val="a5"/>
        <w:numPr>
          <w:ilvl w:val="0"/>
          <w:numId w:val="1"/>
        </w:numPr>
        <w:spacing w:line="276" w:lineRule="auto"/>
        <w:jc w:val="both"/>
        <w:rPr>
          <w:rFonts w:eastAsia="Times New Roman" w:cs="Times New Roman"/>
          <w:b/>
          <w:sz w:val="28"/>
          <w:u w:val="single"/>
        </w:rPr>
      </w:pPr>
      <w:r>
        <w:rPr>
          <w:rFonts w:eastAsia="Times New Roman" w:cs="Times New Roman"/>
          <w:b/>
          <w:sz w:val="28"/>
          <w:u w:val="single"/>
        </w:rPr>
        <w:t>Возрастные категории:</w:t>
      </w:r>
    </w:p>
    <w:p w:rsidR="003A5D15" w:rsidRDefault="004E6721">
      <w:pPr>
        <w:pStyle w:val="Standard"/>
        <w:spacing w:line="276" w:lineRule="auto"/>
        <w:jc w:val="both"/>
        <w:rPr>
          <w:rFonts w:eastAsia="Times New Roman" w:cs="Times New Roman"/>
          <w:b/>
          <w:sz w:val="28"/>
        </w:rPr>
      </w:pPr>
      <w:r>
        <w:rPr>
          <w:rFonts w:eastAsia="Times New Roman" w:cs="Times New Roman"/>
          <w:b/>
          <w:sz w:val="28"/>
        </w:rPr>
        <w:t>В номинации «Сольное исполнительство»</w:t>
      </w:r>
      <w:r>
        <w:rPr>
          <w:rFonts w:eastAsia="Times New Roman" w:cs="Times New Roman"/>
          <w:b/>
          <w:sz w:val="28"/>
        </w:rPr>
        <w:t xml:space="preserve"> конкурс проводится в  возрастных группах:</w:t>
      </w:r>
    </w:p>
    <w:p w:rsidR="003A5D15" w:rsidRDefault="004E6721">
      <w:pPr>
        <w:pStyle w:val="Standard"/>
        <w:numPr>
          <w:ilvl w:val="0"/>
          <w:numId w:val="15"/>
        </w:numPr>
        <w:shd w:val="clear" w:color="auto" w:fill="FFFFFF"/>
        <w:spacing w:line="276" w:lineRule="auto"/>
        <w:jc w:val="both"/>
      </w:pPr>
      <w:r>
        <w:rPr>
          <w:rFonts w:eastAsia="Times New Roman" w:cs="Times New Roman"/>
          <w:b/>
          <w:sz w:val="28"/>
          <w:shd w:val="clear" w:color="auto" w:fill="FFFFFF"/>
        </w:rPr>
        <w:t>1 группа</w:t>
      </w:r>
      <w:r>
        <w:rPr>
          <w:rFonts w:eastAsia="Times New Roman" w:cs="Times New Roman"/>
          <w:sz w:val="28"/>
          <w:shd w:val="clear" w:color="auto" w:fill="FFFFFF"/>
        </w:rPr>
        <w:t xml:space="preserve"> - до 9 лет;</w:t>
      </w:r>
    </w:p>
    <w:p w:rsidR="003A5D15" w:rsidRDefault="004E6721">
      <w:pPr>
        <w:pStyle w:val="Standard"/>
        <w:numPr>
          <w:ilvl w:val="0"/>
          <w:numId w:val="5"/>
        </w:numPr>
        <w:shd w:val="clear" w:color="auto" w:fill="FFFFFF"/>
        <w:spacing w:line="276" w:lineRule="auto"/>
        <w:jc w:val="both"/>
      </w:pPr>
      <w:r>
        <w:rPr>
          <w:rFonts w:eastAsia="Times New Roman" w:cs="Times New Roman"/>
          <w:b/>
          <w:sz w:val="28"/>
          <w:shd w:val="clear" w:color="auto" w:fill="FFFFFF"/>
        </w:rPr>
        <w:t xml:space="preserve">2 группа </w:t>
      </w:r>
      <w:r>
        <w:rPr>
          <w:rFonts w:eastAsia="Times New Roman" w:cs="Times New Roman"/>
          <w:sz w:val="28"/>
          <w:shd w:val="clear" w:color="auto" w:fill="FFFFFF"/>
        </w:rPr>
        <w:t>- 10-11</w:t>
      </w:r>
      <w:r>
        <w:rPr>
          <w:rFonts w:eastAsia="Times New Roman" w:cs="Times New Roman"/>
          <w:sz w:val="28"/>
          <w:shd w:val="clear" w:color="auto" w:fill="FFFFFF"/>
          <w:lang w:val="en-US"/>
        </w:rPr>
        <w:t xml:space="preserve"> </w:t>
      </w:r>
      <w:r>
        <w:rPr>
          <w:rFonts w:eastAsia="Times New Roman" w:cs="Times New Roman"/>
          <w:sz w:val="28"/>
          <w:shd w:val="clear" w:color="auto" w:fill="FFFFFF"/>
        </w:rPr>
        <w:t xml:space="preserve">лет </w:t>
      </w:r>
      <w:r>
        <w:rPr>
          <w:rFonts w:eastAsia="Times New Roman" w:cs="Times New Roman"/>
          <w:sz w:val="28"/>
          <w:shd w:val="clear" w:color="auto" w:fill="FFFFFF"/>
          <w:lang w:val="en-US"/>
        </w:rPr>
        <w:t>;</w:t>
      </w:r>
    </w:p>
    <w:p w:rsidR="003A5D15" w:rsidRDefault="004E6721">
      <w:pPr>
        <w:pStyle w:val="Standard"/>
        <w:numPr>
          <w:ilvl w:val="0"/>
          <w:numId w:val="5"/>
        </w:numPr>
        <w:shd w:val="clear" w:color="auto" w:fill="FFFFFF"/>
        <w:spacing w:line="276" w:lineRule="auto"/>
        <w:jc w:val="both"/>
      </w:pPr>
      <w:r>
        <w:rPr>
          <w:rFonts w:eastAsia="Times New Roman" w:cs="Times New Roman"/>
          <w:b/>
          <w:sz w:val="28"/>
          <w:shd w:val="clear" w:color="auto" w:fill="FFFFFF"/>
          <w:lang w:val="en-US"/>
        </w:rPr>
        <w:t>3</w:t>
      </w:r>
      <w:r>
        <w:rPr>
          <w:rFonts w:eastAsia="Times New Roman" w:cs="Times New Roman"/>
          <w:b/>
          <w:sz w:val="28"/>
          <w:shd w:val="clear" w:color="auto" w:fill="FFFFFF"/>
        </w:rPr>
        <w:t xml:space="preserve"> группа</w:t>
      </w:r>
      <w:r>
        <w:rPr>
          <w:rFonts w:eastAsia="Times New Roman" w:cs="Times New Roman"/>
          <w:sz w:val="28"/>
          <w:shd w:val="clear" w:color="auto" w:fill="FFFFFF"/>
        </w:rPr>
        <w:t xml:space="preserve"> - 1</w:t>
      </w:r>
      <w:r>
        <w:rPr>
          <w:rFonts w:eastAsia="Times New Roman" w:cs="Times New Roman"/>
          <w:sz w:val="28"/>
          <w:shd w:val="clear" w:color="auto" w:fill="FFFFFF"/>
          <w:lang w:val="en-US"/>
        </w:rPr>
        <w:t>2</w:t>
      </w:r>
      <w:r>
        <w:rPr>
          <w:rFonts w:eastAsia="Times New Roman" w:cs="Times New Roman"/>
          <w:sz w:val="28"/>
          <w:shd w:val="clear" w:color="auto" w:fill="FFFFFF"/>
        </w:rPr>
        <w:t>-1</w:t>
      </w:r>
      <w:r>
        <w:rPr>
          <w:rFonts w:eastAsia="Times New Roman" w:cs="Times New Roman"/>
          <w:sz w:val="28"/>
          <w:shd w:val="clear" w:color="auto" w:fill="FFFFFF"/>
          <w:lang w:val="en-US"/>
        </w:rPr>
        <w:t>3</w:t>
      </w:r>
      <w:r>
        <w:rPr>
          <w:rFonts w:eastAsia="Times New Roman" w:cs="Times New Roman"/>
          <w:sz w:val="28"/>
          <w:shd w:val="clear" w:color="auto" w:fill="FFFFFF"/>
        </w:rPr>
        <w:t xml:space="preserve"> лет;</w:t>
      </w:r>
    </w:p>
    <w:p w:rsidR="003A5D15" w:rsidRDefault="004E6721">
      <w:pPr>
        <w:pStyle w:val="Standard"/>
        <w:numPr>
          <w:ilvl w:val="0"/>
          <w:numId w:val="5"/>
        </w:numPr>
        <w:shd w:val="clear" w:color="auto" w:fill="FFFFFF"/>
        <w:spacing w:line="276" w:lineRule="auto"/>
        <w:jc w:val="both"/>
      </w:pPr>
      <w:r>
        <w:rPr>
          <w:rFonts w:eastAsia="Times New Roman" w:cs="Times New Roman"/>
          <w:b/>
          <w:sz w:val="28"/>
          <w:shd w:val="clear" w:color="auto" w:fill="FFFFFF"/>
          <w:lang w:val="en-US"/>
        </w:rPr>
        <w:t>4</w:t>
      </w:r>
      <w:r>
        <w:rPr>
          <w:rFonts w:eastAsia="Times New Roman" w:cs="Times New Roman"/>
          <w:b/>
          <w:sz w:val="28"/>
          <w:shd w:val="clear" w:color="auto" w:fill="FFFFFF"/>
        </w:rPr>
        <w:t xml:space="preserve"> группа</w:t>
      </w:r>
      <w:r>
        <w:rPr>
          <w:rFonts w:eastAsia="Times New Roman" w:cs="Times New Roman"/>
          <w:sz w:val="28"/>
          <w:shd w:val="clear" w:color="auto" w:fill="FFFFFF"/>
        </w:rPr>
        <w:t xml:space="preserve"> - 1</w:t>
      </w:r>
      <w:r>
        <w:rPr>
          <w:rFonts w:eastAsia="Times New Roman" w:cs="Times New Roman"/>
          <w:sz w:val="28"/>
          <w:shd w:val="clear" w:color="auto" w:fill="FFFFFF"/>
          <w:lang w:val="en-US"/>
        </w:rPr>
        <w:t>4</w:t>
      </w:r>
      <w:r>
        <w:rPr>
          <w:rFonts w:eastAsia="Times New Roman" w:cs="Times New Roman"/>
          <w:sz w:val="28"/>
          <w:shd w:val="clear" w:color="auto" w:fill="FFFFFF"/>
        </w:rPr>
        <w:t>-15 лет;</w:t>
      </w:r>
    </w:p>
    <w:p w:rsidR="003A5D15" w:rsidRDefault="004E6721">
      <w:pPr>
        <w:pStyle w:val="Standard"/>
        <w:numPr>
          <w:ilvl w:val="0"/>
          <w:numId w:val="5"/>
        </w:numPr>
        <w:shd w:val="clear" w:color="auto" w:fill="FFFFFF"/>
        <w:spacing w:line="276" w:lineRule="auto"/>
        <w:jc w:val="both"/>
      </w:pPr>
      <w:r>
        <w:rPr>
          <w:rFonts w:eastAsia="Times New Roman" w:cs="Times New Roman"/>
          <w:b/>
          <w:sz w:val="28"/>
          <w:shd w:val="clear" w:color="auto" w:fill="FFFFFF"/>
        </w:rPr>
        <w:t>5 группа</w:t>
      </w:r>
      <w:r>
        <w:rPr>
          <w:rFonts w:eastAsia="Times New Roman" w:cs="Times New Roman"/>
          <w:sz w:val="28"/>
          <w:shd w:val="clear" w:color="auto" w:fill="FFFFFF"/>
        </w:rPr>
        <w:t xml:space="preserve"> - студенты 1 и 2 курсов ССУЗов, 8-9 классы ССМШ;</w:t>
      </w:r>
    </w:p>
    <w:p w:rsidR="003A5D15" w:rsidRDefault="004E6721">
      <w:pPr>
        <w:pStyle w:val="Standard"/>
        <w:numPr>
          <w:ilvl w:val="0"/>
          <w:numId w:val="5"/>
        </w:numPr>
        <w:shd w:val="clear" w:color="auto" w:fill="FFFFFF"/>
        <w:spacing w:line="276" w:lineRule="auto"/>
        <w:jc w:val="both"/>
      </w:pPr>
      <w:r>
        <w:rPr>
          <w:rFonts w:eastAsia="Times New Roman" w:cs="Times New Roman"/>
          <w:b/>
          <w:sz w:val="28"/>
          <w:shd w:val="clear" w:color="auto" w:fill="FFFFFF"/>
        </w:rPr>
        <w:t xml:space="preserve">6 группа - </w:t>
      </w:r>
      <w:r>
        <w:rPr>
          <w:rFonts w:eastAsia="Times New Roman" w:cs="Times New Roman"/>
          <w:sz w:val="28"/>
          <w:shd w:val="clear" w:color="auto" w:fill="FFFFFF"/>
        </w:rPr>
        <w:t>студенты 3 и 4 курсов</w:t>
      </w:r>
      <w:r>
        <w:rPr>
          <w:rFonts w:eastAsia="Times New Roman" w:cs="Times New Roman"/>
          <w:b/>
          <w:sz w:val="28"/>
          <w:shd w:val="clear" w:color="auto" w:fill="FFFFFF"/>
        </w:rPr>
        <w:t xml:space="preserve"> </w:t>
      </w:r>
      <w:r>
        <w:rPr>
          <w:rFonts w:eastAsia="Times New Roman" w:cs="Times New Roman"/>
          <w:sz w:val="28"/>
          <w:shd w:val="clear" w:color="auto" w:fill="FFFFFF"/>
        </w:rPr>
        <w:t>ССУЗов,</w:t>
      </w:r>
      <w:r>
        <w:rPr>
          <w:rFonts w:eastAsia="Times New Roman" w:cs="Times New Roman"/>
          <w:b/>
          <w:sz w:val="28"/>
          <w:shd w:val="clear" w:color="auto" w:fill="FFFFFF"/>
        </w:rPr>
        <w:t xml:space="preserve"> </w:t>
      </w:r>
      <w:r>
        <w:rPr>
          <w:rFonts w:eastAsia="Times New Roman" w:cs="Times New Roman"/>
          <w:sz w:val="28"/>
          <w:shd w:val="clear" w:color="auto" w:fill="FFFFFF"/>
        </w:rPr>
        <w:t>10-11 класс ССМШ;</w:t>
      </w:r>
    </w:p>
    <w:p w:rsidR="003A5D15" w:rsidRDefault="004E6721">
      <w:pPr>
        <w:pStyle w:val="Standard"/>
        <w:numPr>
          <w:ilvl w:val="0"/>
          <w:numId w:val="5"/>
        </w:numPr>
        <w:shd w:val="clear" w:color="auto" w:fill="FFFFFF"/>
        <w:spacing w:line="276" w:lineRule="auto"/>
        <w:jc w:val="both"/>
      </w:pPr>
      <w:r>
        <w:rPr>
          <w:rFonts w:eastAsia="Times New Roman" w:cs="Times New Roman"/>
          <w:b/>
          <w:sz w:val="28"/>
          <w:shd w:val="clear" w:color="auto" w:fill="FFFFFF"/>
        </w:rPr>
        <w:t>7 группа</w:t>
      </w:r>
      <w:r>
        <w:rPr>
          <w:rFonts w:eastAsia="Times New Roman" w:cs="Times New Roman"/>
          <w:b/>
          <w:sz w:val="28"/>
          <w:shd w:val="clear" w:color="auto" w:fill="FFFFFF"/>
        </w:rPr>
        <w:t xml:space="preserve"> </w:t>
      </w:r>
      <w:r>
        <w:rPr>
          <w:rFonts w:eastAsia="Times New Roman" w:cs="Times New Roman"/>
          <w:sz w:val="28"/>
          <w:shd w:val="clear" w:color="auto" w:fill="FFFFFF"/>
        </w:rPr>
        <w:t>- студенты высших учебных заведений;</w:t>
      </w:r>
    </w:p>
    <w:p w:rsidR="003A5D15" w:rsidRDefault="004E6721">
      <w:pPr>
        <w:pStyle w:val="Standard"/>
        <w:numPr>
          <w:ilvl w:val="0"/>
          <w:numId w:val="5"/>
        </w:numPr>
        <w:shd w:val="clear" w:color="auto" w:fill="FFFFFF"/>
        <w:spacing w:line="276" w:lineRule="auto"/>
        <w:jc w:val="both"/>
      </w:pPr>
      <w:r>
        <w:rPr>
          <w:rFonts w:eastAsia="Times New Roman" w:cs="Times New Roman"/>
          <w:b/>
          <w:sz w:val="28"/>
          <w:shd w:val="clear" w:color="auto" w:fill="FFFFFF"/>
        </w:rPr>
        <w:t>8 группа -</w:t>
      </w:r>
      <w:r>
        <w:rPr>
          <w:rFonts w:eastAsia="Times New Roman" w:cs="Times New Roman"/>
          <w:sz w:val="28"/>
          <w:shd w:val="clear" w:color="auto" w:fill="FFFFFF"/>
        </w:rPr>
        <w:t xml:space="preserve"> преподаватели ДШИ, ДМШ.</w:t>
      </w:r>
    </w:p>
    <w:p w:rsidR="003A5D15" w:rsidRDefault="003A5D15">
      <w:pPr>
        <w:pStyle w:val="Standard"/>
        <w:spacing w:line="276" w:lineRule="auto"/>
        <w:jc w:val="both"/>
        <w:rPr>
          <w:rFonts w:eastAsia="Times New Roman" w:cs="Times New Roman"/>
          <w:sz w:val="28"/>
        </w:rPr>
      </w:pPr>
    </w:p>
    <w:p w:rsidR="003A5D15" w:rsidRDefault="004E6721">
      <w:pPr>
        <w:pStyle w:val="Standard"/>
        <w:spacing w:line="276" w:lineRule="auto"/>
        <w:jc w:val="both"/>
        <w:rPr>
          <w:rFonts w:eastAsia="Times New Roman" w:cs="Times New Roman"/>
          <w:b/>
          <w:sz w:val="28"/>
        </w:rPr>
      </w:pPr>
      <w:r>
        <w:rPr>
          <w:rFonts w:eastAsia="Times New Roman" w:cs="Times New Roman"/>
          <w:b/>
          <w:sz w:val="28"/>
        </w:rPr>
        <w:t>В номинации «Ансамблевое исполнительство» конкурс проводится в  возрастных группах:</w:t>
      </w:r>
    </w:p>
    <w:p w:rsidR="003A5D15" w:rsidRDefault="004E6721">
      <w:pPr>
        <w:pStyle w:val="Standard"/>
        <w:numPr>
          <w:ilvl w:val="0"/>
          <w:numId w:val="16"/>
        </w:numPr>
        <w:spacing w:line="276" w:lineRule="exact"/>
        <w:jc w:val="both"/>
      </w:pPr>
      <w:r>
        <w:rPr>
          <w:rFonts w:eastAsia="Times New Roman" w:cs="Times New Roman"/>
          <w:b/>
          <w:color w:val="00000A"/>
          <w:sz w:val="28"/>
          <w:szCs w:val="28"/>
          <w:vertAlign w:val="subscript"/>
        </w:rPr>
        <w:t>1 группа</w:t>
      </w:r>
      <w:r>
        <w:rPr>
          <w:rFonts w:eastAsia="Times New Roman" w:cs="Times New Roman"/>
          <w:color w:val="00000A"/>
          <w:sz w:val="28"/>
          <w:szCs w:val="28"/>
          <w:vertAlign w:val="subscript"/>
        </w:rPr>
        <w:t xml:space="preserve"> -  до 9 лет включительно;</w:t>
      </w:r>
    </w:p>
    <w:p w:rsidR="003A5D15" w:rsidRDefault="004E6721">
      <w:pPr>
        <w:pStyle w:val="Standard"/>
        <w:numPr>
          <w:ilvl w:val="0"/>
          <w:numId w:val="6"/>
        </w:numPr>
        <w:spacing w:line="276" w:lineRule="exact"/>
        <w:jc w:val="both"/>
      </w:pPr>
      <w:r>
        <w:rPr>
          <w:rFonts w:eastAsia="Times New Roman" w:cs="Times New Roman"/>
          <w:b/>
          <w:color w:val="00000A"/>
          <w:sz w:val="28"/>
          <w:szCs w:val="28"/>
          <w:vertAlign w:val="subscript"/>
        </w:rPr>
        <w:t>2 группа</w:t>
      </w:r>
      <w:r>
        <w:rPr>
          <w:rFonts w:eastAsia="Times New Roman" w:cs="Times New Roman"/>
          <w:color w:val="00000A"/>
          <w:sz w:val="28"/>
          <w:szCs w:val="28"/>
          <w:vertAlign w:val="subscript"/>
        </w:rPr>
        <w:t xml:space="preserve"> – 10-15 лет включительно;</w:t>
      </w:r>
    </w:p>
    <w:p w:rsidR="003A5D15" w:rsidRDefault="004E6721">
      <w:pPr>
        <w:pStyle w:val="Standard"/>
        <w:numPr>
          <w:ilvl w:val="0"/>
          <w:numId w:val="6"/>
        </w:numPr>
        <w:spacing w:line="276" w:lineRule="exact"/>
        <w:jc w:val="both"/>
      </w:pPr>
      <w:r>
        <w:rPr>
          <w:rFonts w:eastAsia="Times New Roman" w:cs="Times New Roman"/>
          <w:b/>
          <w:color w:val="00000A"/>
          <w:sz w:val="28"/>
          <w:szCs w:val="28"/>
          <w:vertAlign w:val="subscript"/>
        </w:rPr>
        <w:t xml:space="preserve">3 группа </w:t>
      </w:r>
      <w:r>
        <w:rPr>
          <w:rFonts w:eastAsia="Times New Roman" w:cs="Times New Roman"/>
          <w:color w:val="00000A"/>
          <w:sz w:val="28"/>
          <w:szCs w:val="28"/>
          <w:vertAlign w:val="subscript"/>
        </w:rPr>
        <w:t xml:space="preserve">– 16-25 лет </w:t>
      </w:r>
      <w:r>
        <w:rPr>
          <w:rFonts w:eastAsia="Times New Roman" w:cs="Times New Roman"/>
          <w:color w:val="00000A"/>
          <w:sz w:val="28"/>
          <w:szCs w:val="28"/>
          <w:vertAlign w:val="subscript"/>
        </w:rPr>
        <w:t>включительно</w:t>
      </w:r>
    </w:p>
    <w:p w:rsidR="003A5D15" w:rsidRDefault="004E6721">
      <w:pPr>
        <w:pStyle w:val="Standard"/>
        <w:numPr>
          <w:ilvl w:val="0"/>
          <w:numId w:val="6"/>
        </w:numPr>
        <w:spacing w:line="276" w:lineRule="exact"/>
        <w:jc w:val="both"/>
      </w:pPr>
      <w:r>
        <w:rPr>
          <w:rFonts w:eastAsia="Times New Roman" w:cs="Times New Roman"/>
          <w:b/>
          <w:color w:val="000000"/>
          <w:sz w:val="28"/>
          <w:szCs w:val="28"/>
          <w:vertAlign w:val="subscript"/>
          <w:lang w:val="ru-RU"/>
        </w:rPr>
        <w:t xml:space="preserve">4 группа </w:t>
      </w:r>
      <w:r>
        <w:rPr>
          <w:rFonts w:eastAsia="Times New Roman" w:cs="Times New Roman"/>
          <w:color w:val="000000"/>
          <w:sz w:val="28"/>
          <w:szCs w:val="28"/>
          <w:vertAlign w:val="subscript"/>
          <w:lang w:val="ru-RU"/>
        </w:rPr>
        <w:t>– от 26 лет (</w:t>
      </w:r>
      <w:proofErr w:type="gramStart"/>
      <w:r>
        <w:rPr>
          <w:rFonts w:eastAsia="Times New Roman" w:cs="Times New Roman"/>
          <w:color w:val="000000"/>
          <w:sz w:val="28"/>
          <w:szCs w:val="28"/>
          <w:vertAlign w:val="subscript"/>
          <w:lang w:val="ru-RU"/>
        </w:rPr>
        <w:t>молодежные</w:t>
      </w:r>
      <w:proofErr w:type="gramEnd"/>
      <w:r>
        <w:rPr>
          <w:rFonts w:eastAsia="Times New Roman" w:cs="Times New Roman"/>
          <w:color w:val="000000"/>
          <w:sz w:val="28"/>
          <w:szCs w:val="28"/>
          <w:vertAlign w:val="subscript"/>
          <w:lang w:val="ru-RU"/>
        </w:rPr>
        <w:t>,  преподавательские).</w:t>
      </w:r>
    </w:p>
    <w:p w:rsidR="003A5D15" w:rsidRDefault="004E6721">
      <w:pPr>
        <w:pStyle w:val="Standard"/>
        <w:numPr>
          <w:ilvl w:val="0"/>
          <w:numId w:val="6"/>
        </w:numPr>
        <w:spacing w:line="276" w:lineRule="auto"/>
        <w:jc w:val="both"/>
      </w:pPr>
      <w:r>
        <w:rPr>
          <w:rFonts w:eastAsia="Times New Roman" w:cs="Times New Roman"/>
          <w:b/>
          <w:color w:val="000000"/>
          <w:sz w:val="28"/>
          <w:szCs w:val="28"/>
        </w:rPr>
        <w:t xml:space="preserve">5 группа </w:t>
      </w:r>
      <w:r>
        <w:rPr>
          <w:rFonts w:eastAsia="Times New Roman" w:cs="Times New Roman"/>
          <w:color w:val="000000"/>
          <w:sz w:val="28"/>
          <w:szCs w:val="28"/>
        </w:rPr>
        <w:t>–Учитель ученик</w:t>
      </w:r>
      <w:r>
        <w:rPr>
          <w:rFonts w:eastAsia="Times New Roman" w:cs="Times New Roman"/>
          <w:color w:val="000000"/>
          <w:sz w:val="28"/>
          <w:szCs w:val="28"/>
          <w:lang w:val="en-US"/>
        </w:rPr>
        <w:t>.</w:t>
      </w:r>
    </w:p>
    <w:p w:rsidR="003A5D15" w:rsidRDefault="003A5D15">
      <w:pPr>
        <w:pStyle w:val="Standard"/>
        <w:spacing w:line="276" w:lineRule="auto"/>
        <w:jc w:val="both"/>
        <w:rPr>
          <w:rFonts w:eastAsia="Times New Roman" w:cs="Times New Roman"/>
          <w:color w:val="000000"/>
          <w:sz w:val="28"/>
        </w:rPr>
      </w:pPr>
    </w:p>
    <w:p w:rsidR="003A5D15" w:rsidRDefault="004E6721">
      <w:pPr>
        <w:pStyle w:val="Standard"/>
        <w:spacing w:line="276" w:lineRule="auto"/>
        <w:jc w:val="both"/>
      </w:pPr>
      <w:r>
        <w:rPr>
          <w:rFonts w:eastAsia="Times New Roman" w:cs="Times New Roman"/>
          <w:sz w:val="28"/>
        </w:rPr>
        <w:t xml:space="preserve">Составы коллективов </w:t>
      </w:r>
      <w:r>
        <w:rPr>
          <w:rFonts w:eastAsia="Times New Roman" w:cs="Times New Roman"/>
          <w:b/>
          <w:sz w:val="28"/>
        </w:rPr>
        <w:t>в  номинации «Ансамблевое исполнительство»</w:t>
      </w:r>
      <w:r>
        <w:rPr>
          <w:rFonts w:eastAsia="Times New Roman" w:cs="Times New Roman"/>
          <w:sz w:val="28"/>
        </w:rPr>
        <w:t xml:space="preserve"> по инструментам  могут быть: смешанные и однородные;</w:t>
      </w:r>
    </w:p>
    <w:p w:rsidR="003A5D15" w:rsidRDefault="004E6721">
      <w:pPr>
        <w:pStyle w:val="Standard"/>
        <w:spacing w:line="276" w:lineRule="auto"/>
        <w:jc w:val="both"/>
        <w:rPr>
          <w:rFonts w:eastAsia="Times New Roman" w:cs="Times New Roman"/>
          <w:sz w:val="28"/>
        </w:rPr>
      </w:pPr>
      <w:r>
        <w:rPr>
          <w:rFonts w:eastAsia="Times New Roman" w:cs="Times New Roman"/>
          <w:sz w:val="28"/>
        </w:rPr>
        <w:t xml:space="preserve">По количеству участников: дуэты, трио, </w:t>
      </w:r>
      <w:r>
        <w:rPr>
          <w:rFonts w:eastAsia="Times New Roman" w:cs="Times New Roman"/>
          <w:sz w:val="28"/>
        </w:rPr>
        <w:t xml:space="preserve">квартеты и </w:t>
      </w:r>
      <w:proofErr w:type="gramStart"/>
      <w:r>
        <w:rPr>
          <w:rFonts w:eastAsia="Times New Roman" w:cs="Times New Roman"/>
          <w:sz w:val="28"/>
        </w:rPr>
        <w:t>т.д.,</w:t>
      </w:r>
      <w:proofErr w:type="gramEnd"/>
      <w:r>
        <w:rPr>
          <w:rFonts w:eastAsia="Times New Roman" w:cs="Times New Roman"/>
          <w:sz w:val="28"/>
        </w:rPr>
        <w:t xml:space="preserve"> до 8 участников (концертмейстер в ансамбле не учитывается, например, трио + концертмейстер).</w:t>
      </w:r>
    </w:p>
    <w:p w:rsidR="003A5D15" w:rsidRDefault="004E6721">
      <w:pPr>
        <w:pStyle w:val="Standard"/>
        <w:spacing w:line="276" w:lineRule="auto"/>
        <w:jc w:val="both"/>
      </w:pPr>
      <w:r>
        <w:rPr>
          <w:rFonts w:eastAsia="Times New Roman" w:cs="Times New Roman"/>
          <w:sz w:val="28"/>
        </w:rPr>
        <w:t xml:space="preserve">Возрастная группа для оценки выступления участников в номинации </w:t>
      </w:r>
      <w:r>
        <w:rPr>
          <w:rFonts w:eastAsia="Times New Roman" w:cs="Times New Roman"/>
          <w:b/>
          <w:sz w:val="28"/>
        </w:rPr>
        <w:t>«Ансамблевое исполнительство»</w:t>
      </w:r>
      <w:r>
        <w:rPr>
          <w:rFonts w:eastAsia="Times New Roman" w:cs="Times New Roman"/>
          <w:sz w:val="28"/>
        </w:rPr>
        <w:t xml:space="preserve"> определяется по самому старшему участнику ансамбля.</w:t>
      </w:r>
    </w:p>
    <w:p w:rsidR="003A5D15" w:rsidRDefault="004E6721">
      <w:pPr>
        <w:pStyle w:val="Standard"/>
        <w:spacing w:line="276" w:lineRule="auto"/>
        <w:jc w:val="both"/>
      </w:pPr>
      <w:r>
        <w:rPr>
          <w:rFonts w:eastAsia="Times New Roman" w:cs="Times New Roman"/>
          <w:sz w:val="28"/>
        </w:rPr>
        <w:t xml:space="preserve">В 1 и 2 группах участников номинации </w:t>
      </w:r>
      <w:r>
        <w:rPr>
          <w:rFonts w:eastAsia="Times New Roman" w:cs="Times New Roman"/>
          <w:b/>
          <w:sz w:val="28"/>
        </w:rPr>
        <w:t>«Ансамблевое исполнительство»</w:t>
      </w:r>
      <w:r>
        <w:rPr>
          <w:rFonts w:eastAsia="Times New Roman" w:cs="Times New Roman"/>
          <w:sz w:val="28"/>
        </w:rPr>
        <w:t xml:space="preserve"> (от 6 до 8 человек) допускается участие одного взрослого.</w:t>
      </w:r>
    </w:p>
    <w:p w:rsidR="003A5D15" w:rsidRDefault="003A5D15">
      <w:pPr>
        <w:pStyle w:val="Standard"/>
        <w:spacing w:line="276" w:lineRule="auto"/>
        <w:jc w:val="both"/>
        <w:rPr>
          <w:rFonts w:eastAsia="Times New Roman" w:cs="Times New Roman"/>
          <w:b/>
          <w:sz w:val="28"/>
        </w:rPr>
      </w:pPr>
    </w:p>
    <w:p w:rsidR="003A5D15" w:rsidRDefault="004E6721">
      <w:pPr>
        <w:pStyle w:val="Standard"/>
        <w:spacing w:line="276" w:lineRule="auto"/>
        <w:jc w:val="both"/>
        <w:rPr>
          <w:rFonts w:eastAsia="Times New Roman" w:cs="Times New Roman"/>
          <w:b/>
          <w:sz w:val="28"/>
        </w:rPr>
      </w:pPr>
      <w:r>
        <w:rPr>
          <w:rFonts w:eastAsia="Times New Roman" w:cs="Times New Roman"/>
          <w:b/>
          <w:sz w:val="28"/>
        </w:rPr>
        <w:t>В номинации «Оркестровое исполнительство» конкурс проводится  в возрастных группах:</w:t>
      </w:r>
    </w:p>
    <w:p w:rsidR="003A5D15" w:rsidRDefault="004E6721">
      <w:pPr>
        <w:pStyle w:val="Standard"/>
        <w:numPr>
          <w:ilvl w:val="0"/>
          <w:numId w:val="17"/>
        </w:numPr>
        <w:spacing w:line="276" w:lineRule="auto"/>
        <w:jc w:val="both"/>
        <w:rPr>
          <w:rFonts w:eastAsia="Times New Roman" w:cs="Times New Roman"/>
          <w:b/>
          <w:sz w:val="28"/>
        </w:rPr>
      </w:pPr>
      <w:r>
        <w:rPr>
          <w:rFonts w:eastAsia="Times New Roman" w:cs="Times New Roman"/>
          <w:b/>
          <w:sz w:val="28"/>
        </w:rPr>
        <w:t>1 группа «Детские оркестры»</w:t>
      </w:r>
    </w:p>
    <w:p w:rsidR="003A5D15" w:rsidRDefault="004E6721">
      <w:pPr>
        <w:pStyle w:val="Standard"/>
        <w:numPr>
          <w:ilvl w:val="0"/>
          <w:numId w:val="7"/>
        </w:numPr>
        <w:spacing w:line="276" w:lineRule="auto"/>
        <w:jc w:val="both"/>
        <w:rPr>
          <w:rFonts w:eastAsia="Times New Roman" w:cs="Times New Roman"/>
          <w:b/>
          <w:sz w:val="28"/>
        </w:rPr>
      </w:pPr>
      <w:r>
        <w:rPr>
          <w:rFonts w:eastAsia="Times New Roman" w:cs="Times New Roman"/>
          <w:b/>
          <w:sz w:val="28"/>
        </w:rPr>
        <w:t>2 группа «Молодёжн</w:t>
      </w:r>
      <w:r>
        <w:rPr>
          <w:rFonts w:eastAsia="Times New Roman" w:cs="Times New Roman"/>
          <w:b/>
          <w:sz w:val="28"/>
        </w:rPr>
        <w:t>ые оркестры»</w:t>
      </w:r>
    </w:p>
    <w:p w:rsidR="003A5D15" w:rsidRDefault="004E6721">
      <w:pPr>
        <w:pStyle w:val="Standard"/>
        <w:numPr>
          <w:ilvl w:val="0"/>
          <w:numId w:val="7"/>
        </w:numPr>
        <w:spacing w:line="276" w:lineRule="auto"/>
        <w:jc w:val="both"/>
        <w:rPr>
          <w:rFonts w:eastAsia="Times New Roman" w:cs="Times New Roman"/>
          <w:b/>
          <w:sz w:val="28"/>
        </w:rPr>
      </w:pPr>
      <w:r>
        <w:rPr>
          <w:rFonts w:eastAsia="Times New Roman" w:cs="Times New Roman"/>
          <w:b/>
          <w:sz w:val="28"/>
        </w:rPr>
        <w:t>3 группа «Профессиональные оркестры»</w:t>
      </w:r>
    </w:p>
    <w:p w:rsidR="003A5D15" w:rsidRDefault="003A5D15">
      <w:pPr>
        <w:pStyle w:val="Standard"/>
        <w:spacing w:line="276" w:lineRule="auto"/>
        <w:jc w:val="both"/>
        <w:rPr>
          <w:rFonts w:eastAsia="Times New Roman" w:cs="Times New Roman"/>
          <w:b/>
          <w:sz w:val="28"/>
        </w:rPr>
      </w:pPr>
    </w:p>
    <w:p w:rsidR="003A5D15" w:rsidRDefault="004E6721">
      <w:pPr>
        <w:pStyle w:val="Standard"/>
        <w:spacing w:line="276" w:lineRule="auto"/>
        <w:jc w:val="both"/>
      </w:pPr>
      <w:r>
        <w:rPr>
          <w:rFonts w:eastAsia="Times New Roman" w:cs="Times New Roman"/>
          <w:sz w:val="28"/>
        </w:rPr>
        <w:t xml:space="preserve">Составы коллективов </w:t>
      </w:r>
      <w:r>
        <w:rPr>
          <w:rFonts w:eastAsia="Times New Roman" w:cs="Times New Roman"/>
          <w:b/>
          <w:sz w:val="28"/>
        </w:rPr>
        <w:t xml:space="preserve">в  номинации «Оркестровое исполнительство» </w:t>
      </w:r>
      <w:r>
        <w:rPr>
          <w:rFonts w:eastAsia="Times New Roman" w:cs="Times New Roman"/>
          <w:sz w:val="28"/>
        </w:rPr>
        <w:t xml:space="preserve"> по инструментам могут быть: смешанные и однородные. В детских и юношеских </w:t>
      </w:r>
      <w:r>
        <w:rPr>
          <w:rFonts w:eastAsia="Times New Roman" w:cs="Times New Roman"/>
          <w:sz w:val="28"/>
        </w:rPr>
        <w:lastRenderedPageBreak/>
        <w:t>оркестровых коллективах допускается по одному преподавателю в каждо</w:t>
      </w:r>
      <w:r>
        <w:rPr>
          <w:rFonts w:eastAsia="Times New Roman" w:cs="Times New Roman"/>
          <w:sz w:val="28"/>
        </w:rPr>
        <w:t>й оркестровой группе.</w:t>
      </w:r>
    </w:p>
    <w:p w:rsidR="003A5D15" w:rsidRDefault="003A5D15">
      <w:pPr>
        <w:pStyle w:val="Standard"/>
        <w:spacing w:line="276" w:lineRule="auto"/>
        <w:jc w:val="both"/>
        <w:rPr>
          <w:rFonts w:eastAsia="Times New Roman" w:cs="Times New Roman"/>
          <w:b/>
          <w:sz w:val="28"/>
        </w:rPr>
      </w:pPr>
    </w:p>
    <w:p w:rsidR="003A5D15" w:rsidRDefault="003A5D15">
      <w:pPr>
        <w:pStyle w:val="Standard"/>
        <w:spacing w:line="276" w:lineRule="auto"/>
        <w:jc w:val="both"/>
        <w:rPr>
          <w:rFonts w:eastAsia="Times New Roman" w:cs="Times New Roman"/>
          <w:b/>
          <w:sz w:val="28"/>
          <w:u w:val="single"/>
        </w:rPr>
      </w:pPr>
    </w:p>
    <w:p w:rsidR="003A5D15" w:rsidRDefault="004E6721">
      <w:pPr>
        <w:pStyle w:val="a5"/>
        <w:numPr>
          <w:ilvl w:val="0"/>
          <w:numId w:val="1"/>
        </w:numPr>
        <w:spacing w:line="276" w:lineRule="auto"/>
        <w:jc w:val="both"/>
        <w:rPr>
          <w:rFonts w:eastAsia="Times New Roman" w:cs="Times New Roman"/>
          <w:b/>
          <w:sz w:val="28"/>
          <w:u w:val="single"/>
        </w:rPr>
      </w:pPr>
      <w:r>
        <w:rPr>
          <w:rFonts w:eastAsia="Times New Roman" w:cs="Times New Roman"/>
          <w:b/>
          <w:sz w:val="28"/>
          <w:u w:val="single"/>
        </w:rPr>
        <w:t>Условия  проведения конкурса</w:t>
      </w:r>
    </w:p>
    <w:p w:rsidR="003A5D15" w:rsidRDefault="004E6721">
      <w:pPr>
        <w:pStyle w:val="Standard"/>
        <w:spacing w:line="276" w:lineRule="auto"/>
        <w:jc w:val="both"/>
        <w:rPr>
          <w:rFonts w:eastAsia="Times New Roman" w:cs="Times New Roman"/>
          <w:b/>
          <w:sz w:val="28"/>
        </w:rPr>
      </w:pPr>
      <w:r>
        <w:rPr>
          <w:rFonts w:eastAsia="Times New Roman" w:cs="Times New Roman"/>
          <w:b/>
          <w:sz w:val="28"/>
        </w:rPr>
        <w:t>II Всероссийский дистанционный фестиваль-конкурс исполнителей на народных инструментах «Созвездия Арктики – 2020» для всех номинаций и возрастных групп  проводится в один тур.</w:t>
      </w:r>
    </w:p>
    <w:p w:rsidR="003A5D15" w:rsidRDefault="004E6721">
      <w:pPr>
        <w:pStyle w:val="Standard"/>
        <w:spacing w:line="276" w:lineRule="auto"/>
        <w:jc w:val="both"/>
      </w:pPr>
      <w:r>
        <w:rPr>
          <w:rFonts w:eastAsia="Times New Roman" w:cs="Times New Roman"/>
          <w:sz w:val="28"/>
        </w:rPr>
        <w:t>Выступление участника нужно</w:t>
      </w:r>
      <w:r>
        <w:rPr>
          <w:rFonts w:eastAsia="Times New Roman" w:cs="Times New Roman"/>
          <w:sz w:val="28"/>
        </w:rPr>
        <w:t xml:space="preserve"> записать на видео</w:t>
      </w:r>
      <w:r>
        <w:rPr>
          <w:rFonts w:eastAsia="Times New Roman" w:cs="Times New Roman"/>
          <w:sz w:val="28"/>
          <w:lang w:val="ru-RU"/>
        </w:rPr>
        <w:t xml:space="preserve"> специально для конкурса</w:t>
      </w:r>
      <w:r>
        <w:rPr>
          <w:rFonts w:eastAsia="Times New Roman" w:cs="Times New Roman"/>
          <w:sz w:val="28"/>
        </w:rPr>
        <w:t xml:space="preserve"> и загрузить на любой сервис интернета: </w:t>
      </w:r>
      <w:r>
        <w:rPr>
          <w:rFonts w:eastAsia="Times New Roman" w:cs="Times New Roman"/>
          <w:color w:val="FF0000"/>
          <w:sz w:val="28"/>
        </w:rPr>
        <w:t>YouTube, GoogleDisk (</w:t>
      </w:r>
      <w:hyperlink r:id="rId7" w:history="1">
        <w:r>
          <w:t>www.google.ru/drive/</w:t>
        </w:r>
      </w:hyperlink>
      <w:r>
        <w:rPr>
          <w:rFonts w:eastAsia="Times New Roman" w:cs="Times New Roman"/>
          <w:color w:val="FF0000"/>
          <w:sz w:val="28"/>
        </w:rPr>
        <w:t>), Облако@mail.ru (cloud.mail.ru), Yandex.Диск (disk.yandex.ru)</w:t>
      </w:r>
      <w:r>
        <w:rPr>
          <w:rFonts w:eastAsia="Times New Roman" w:cs="Times New Roman"/>
          <w:sz w:val="28"/>
        </w:rPr>
        <w:t xml:space="preserve"> или любой другой с помет</w:t>
      </w:r>
      <w:r>
        <w:rPr>
          <w:rFonts w:eastAsia="Times New Roman" w:cs="Times New Roman"/>
          <w:sz w:val="28"/>
        </w:rPr>
        <w:t xml:space="preserve">кой: “Я УЧАСТВУЮ В КОНКУРСЕ </w:t>
      </w:r>
      <w:r>
        <w:rPr>
          <w:rFonts w:eastAsia="Times New Roman" w:cs="Times New Roman"/>
          <w:sz w:val="28"/>
          <w:lang w:val="ru-RU"/>
        </w:rPr>
        <w:t>АГИКИ</w:t>
      </w:r>
      <w:r>
        <w:rPr>
          <w:rFonts w:eastAsia="Times New Roman" w:cs="Times New Roman"/>
          <w:sz w:val="28"/>
        </w:rPr>
        <w:t xml:space="preserve"> «СОЗВЕЗДИЯ АРКТИКИ» 2020”.</w:t>
      </w:r>
    </w:p>
    <w:p w:rsidR="003A5D15" w:rsidRDefault="004E6721">
      <w:pPr>
        <w:pStyle w:val="Standard"/>
        <w:spacing w:line="276" w:lineRule="auto"/>
        <w:jc w:val="both"/>
      </w:pPr>
      <w:r>
        <w:rPr>
          <w:rFonts w:eastAsia="Times New Roman" w:cs="Times New Roman"/>
          <w:sz w:val="28"/>
        </w:rPr>
        <w:t>Ссылку на видео вместе с заявкой и копией квитанции об оплате взноса нужно отправить  на электронную почту конкурса</w:t>
      </w:r>
      <w:r>
        <w:rPr>
          <w:rFonts w:eastAsia="Times New Roman" w:cs="Times New Roman"/>
          <w:b/>
          <w:sz w:val="28"/>
        </w:rPr>
        <w:t>:</w:t>
      </w:r>
      <w:r>
        <w:rPr>
          <w:rFonts w:eastAsia="Times New Roman" w:cs="Times New Roman"/>
          <w:sz w:val="28"/>
        </w:rPr>
        <w:t xml:space="preserve"> </w:t>
      </w:r>
      <w:hyperlink r:id="rId8" w:history="1">
        <w:r>
          <w:rPr>
            <w:rFonts w:eastAsia="Times New Roman" w:cs="Times New Roman"/>
            <w:color w:val="0000FF"/>
            <w:sz w:val="28"/>
            <w:u w:val="single"/>
          </w:rPr>
          <w:t>arcticstars@rambler.ru</w:t>
        </w:r>
      </w:hyperlink>
      <w:r>
        <w:rPr>
          <w:rFonts w:eastAsia="Times New Roman" w:cs="Times New Roman"/>
          <w:sz w:val="28"/>
        </w:rPr>
        <w:t xml:space="preserve">         </w:t>
      </w:r>
      <w:r>
        <w:rPr>
          <w:rFonts w:eastAsia="Times New Roman" w:cs="Times New Roman"/>
          <w:sz w:val="28"/>
        </w:rPr>
        <w:t xml:space="preserve">                              </w:t>
      </w:r>
    </w:p>
    <w:p w:rsidR="003A5D15" w:rsidRDefault="004E6721">
      <w:pPr>
        <w:pStyle w:val="Standard"/>
        <w:spacing w:line="276" w:lineRule="auto"/>
        <w:jc w:val="both"/>
        <w:rPr>
          <w:rFonts w:eastAsia="Times New Roman" w:cs="Times New Roman"/>
          <w:sz w:val="28"/>
        </w:rPr>
      </w:pPr>
      <w:r>
        <w:rPr>
          <w:rFonts w:eastAsia="Times New Roman" w:cs="Times New Roman"/>
          <w:sz w:val="28"/>
        </w:rPr>
        <w:t xml:space="preserve">    </w:t>
      </w:r>
    </w:p>
    <w:p w:rsidR="003A5D15" w:rsidRDefault="004E6721">
      <w:pPr>
        <w:pStyle w:val="Standard"/>
        <w:spacing w:line="276" w:lineRule="auto"/>
        <w:jc w:val="both"/>
        <w:rPr>
          <w:rFonts w:eastAsia="Times New Roman" w:cs="Times New Roman"/>
          <w:sz w:val="28"/>
        </w:rPr>
      </w:pPr>
      <w:r>
        <w:rPr>
          <w:rFonts w:eastAsia="Times New Roman" w:cs="Times New Roman"/>
          <w:sz w:val="28"/>
        </w:rPr>
        <w:t>Требования к видео:</w:t>
      </w:r>
    </w:p>
    <w:p w:rsidR="003A5D15" w:rsidRDefault="004E6721">
      <w:pPr>
        <w:pStyle w:val="Standard"/>
        <w:numPr>
          <w:ilvl w:val="0"/>
          <w:numId w:val="18"/>
        </w:numPr>
        <w:spacing w:line="276" w:lineRule="auto"/>
        <w:jc w:val="both"/>
      </w:pPr>
      <w:r>
        <w:rPr>
          <w:rFonts w:eastAsia="Times New Roman" w:cs="Times New Roman"/>
          <w:sz w:val="28"/>
        </w:rPr>
        <w:t>не допускается монтаж видео</w:t>
      </w:r>
      <w:r>
        <w:rPr>
          <w:rFonts w:eastAsia="Times New Roman" w:cs="Times New Roman"/>
          <w:sz w:val="28"/>
          <w:lang w:val="en-US"/>
        </w:rPr>
        <w:t>;</w:t>
      </w:r>
    </w:p>
    <w:p w:rsidR="003A5D15" w:rsidRDefault="004E6721">
      <w:pPr>
        <w:pStyle w:val="Standard"/>
        <w:numPr>
          <w:ilvl w:val="0"/>
          <w:numId w:val="8"/>
        </w:numPr>
        <w:spacing w:line="276" w:lineRule="auto"/>
        <w:jc w:val="both"/>
        <w:rPr>
          <w:rFonts w:eastAsia="Times New Roman" w:cs="Times New Roman"/>
          <w:sz w:val="28"/>
        </w:rPr>
      </w:pPr>
      <w:r>
        <w:rPr>
          <w:rFonts w:eastAsia="Times New Roman" w:cs="Times New Roman"/>
          <w:sz w:val="28"/>
        </w:rPr>
        <w:t>не допускается наложение звуковой дорожки на видео;</w:t>
      </w:r>
    </w:p>
    <w:p w:rsidR="003A5D15" w:rsidRDefault="004E6721">
      <w:pPr>
        <w:pStyle w:val="Standard"/>
        <w:numPr>
          <w:ilvl w:val="0"/>
          <w:numId w:val="8"/>
        </w:numPr>
        <w:spacing w:line="276" w:lineRule="auto"/>
        <w:jc w:val="both"/>
        <w:rPr>
          <w:rFonts w:eastAsia="Times New Roman" w:cs="Times New Roman"/>
          <w:sz w:val="28"/>
        </w:rPr>
      </w:pPr>
      <w:r>
        <w:rPr>
          <w:rFonts w:eastAsia="Times New Roman" w:cs="Times New Roman"/>
          <w:sz w:val="28"/>
        </w:rPr>
        <w:t>не допускается использование фонограмм (плюсовых);</w:t>
      </w:r>
    </w:p>
    <w:p w:rsidR="003A5D15" w:rsidRDefault="004E6721">
      <w:pPr>
        <w:pStyle w:val="Standard"/>
        <w:numPr>
          <w:ilvl w:val="0"/>
          <w:numId w:val="8"/>
        </w:numPr>
        <w:spacing w:line="276" w:lineRule="auto"/>
        <w:jc w:val="both"/>
        <w:rPr>
          <w:rFonts w:eastAsia="Times New Roman" w:cs="Times New Roman"/>
          <w:sz w:val="28"/>
        </w:rPr>
      </w:pPr>
      <w:r>
        <w:rPr>
          <w:rFonts w:eastAsia="Times New Roman" w:cs="Times New Roman"/>
          <w:sz w:val="28"/>
        </w:rPr>
        <w:t>видео должно быть снято статичной камерой, без смены ракурса;</w:t>
      </w:r>
    </w:p>
    <w:p w:rsidR="003A5D15" w:rsidRDefault="004E6721">
      <w:pPr>
        <w:pStyle w:val="Standard"/>
        <w:numPr>
          <w:ilvl w:val="0"/>
          <w:numId w:val="8"/>
        </w:numPr>
        <w:spacing w:line="276" w:lineRule="auto"/>
        <w:jc w:val="both"/>
      </w:pPr>
      <w:r>
        <w:rPr>
          <w:rFonts w:eastAsia="Times New Roman" w:cs="Times New Roman"/>
          <w:sz w:val="28"/>
        </w:rPr>
        <w:t xml:space="preserve">видео </w:t>
      </w:r>
      <w:r>
        <w:rPr>
          <w:rFonts w:eastAsia="Times New Roman" w:cs="Times New Roman"/>
          <w:sz w:val="28"/>
        </w:rPr>
        <w:t>может быть снято специально для конкурса или взято с видеозаписи концерта</w:t>
      </w:r>
      <w:r>
        <w:rPr>
          <w:rFonts w:eastAsia="Times New Roman" w:cs="Times New Roman"/>
          <w:sz w:val="28"/>
          <w:lang w:val="ru-RU"/>
        </w:rPr>
        <w:t xml:space="preserve"> (кто из-за пандемии не имеет возможности втречаться с концертмейстером или коллективом)</w:t>
      </w:r>
      <w:r>
        <w:rPr>
          <w:rFonts w:eastAsia="Times New Roman" w:cs="Times New Roman"/>
          <w:sz w:val="28"/>
        </w:rPr>
        <w:t>;</w:t>
      </w:r>
      <w:r>
        <w:rPr>
          <w:rFonts w:eastAsia="Times New Roman" w:cs="Times New Roman"/>
          <w:sz w:val="28"/>
          <w:lang w:val="ru-RU"/>
        </w:rPr>
        <w:t xml:space="preserve"> </w:t>
      </w:r>
      <w:r>
        <w:rPr>
          <w:rFonts w:eastAsia="Times New Roman" w:cs="Times New Roman"/>
          <w:sz w:val="28"/>
        </w:rPr>
        <w:t xml:space="preserve">видео должно быть сделано не ранее </w:t>
      </w:r>
      <w:r>
        <w:rPr>
          <w:rFonts w:eastAsia="Times New Roman" w:cs="Times New Roman"/>
          <w:sz w:val="28"/>
          <w:lang w:val="ru-RU"/>
        </w:rPr>
        <w:t>февраля</w:t>
      </w:r>
      <w:r>
        <w:rPr>
          <w:rFonts w:eastAsia="Times New Roman" w:cs="Times New Roman"/>
          <w:sz w:val="28"/>
        </w:rPr>
        <w:t xml:space="preserve"> 2020 года.</w:t>
      </w:r>
    </w:p>
    <w:p w:rsidR="003A5D15" w:rsidRDefault="003A5D15">
      <w:pPr>
        <w:pStyle w:val="Standard"/>
        <w:spacing w:line="276" w:lineRule="auto"/>
        <w:jc w:val="both"/>
        <w:rPr>
          <w:rFonts w:eastAsia="Times New Roman" w:cs="Times New Roman"/>
          <w:sz w:val="28"/>
        </w:rPr>
      </w:pPr>
    </w:p>
    <w:p w:rsidR="003A5D15" w:rsidRDefault="004E6721">
      <w:pPr>
        <w:pStyle w:val="Standard"/>
        <w:spacing w:line="276" w:lineRule="auto"/>
        <w:jc w:val="both"/>
      </w:pPr>
      <w:r>
        <w:rPr>
          <w:rFonts w:eastAsia="Times New Roman" w:cs="Times New Roman"/>
          <w:b/>
          <w:sz w:val="28"/>
        </w:rPr>
        <w:t>Приём заявок</w:t>
      </w:r>
      <w:r>
        <w:rPr>
          <w:rFonts w:eastAsia="Times New Roman" w:cs="Times New Roman"/>
          <w:sz w:val="28"/>
        </w:rPr>
        <w:t xml:space="preserve">: </w:t>
      </w:r>
      <w:r>
        <w:rPr>
          <w:rFonts w:eastAsia="Times New Roman" w:cs="Times New Roman"/>
          <w:b/>
          <w:sz w:val="28"/>
        </w:rPr>
        <w:t>до 30 ноября 2020 г.</w:t>
      </w:r>
    </w:p>
    <w:p w:rsidR="003A5D15" w:rsidRDefault="004E6721">
      <w:pPr>
        <w:pStyle w:val="Standard"/>
        <w:spacing w:line="276" w:lineRule="auto"/>
        <w:jc w:val="both"/>
      </w:pPr>
      <w:r>
        <w:rPr>
          <w:rFonts w:eastAsia="Times New Roman" w:cs="Times New Roman"/>
          <w:b/>
          <w:sz w:val="28"/>
        </w:rPr>
        <w:t>Про</w:t>
      </w:r>
      <w:r>
        <w:rPr>
          <w:rFonts w:eastAsia="Times New Roman" w:cs="Times New Roman"/>
          <w:b/>
          <w:sz w:val="28"/>
        </w:rPr>
        <w:t>слушивание и оценка конкурсантов:</w:t>
      </w:r>
      <w:r>
        <w:rPr>
          <w:rFonts w:eastAsia="Times New Roman" w:cs="Times New Roman"/>
          <w:sz w:val="28"/>
        </w:rPr>
        <w:t xml:space="preserve"> </w:t>
      </w:r>
      <w:r>
        <w:rPr>
          <w:rFonts w:eastAsia="Times New Roman" w:cs="Times New Roman"/>
          <w:b/>
          <w:color w:val="800000"/>
          <w:sz w:val="28"/>
        </w:rPr>
        <w:t xml:space="preserve">1-10 декабря  </w:t>
      </w:r>
      <w:r>
        <w:rPr>
          <w:rFonts w:eastAsia="Times New Roman" w:cs="Times New Roman"/>
          <w:b/>
          <w:sz w:val="28"/>
        </w:rPr>
        <w:t>2020 г.</w:t>
      </w:r>
    </w:p>
    <w:p w:rsidR="003A5D15" w:rsidRDefault="003A5D15">
      <w:pPr>
        <w:pStyle w:val="Standard"/>
        <w:spacing w:line="276" w:lineRule="auto"/>
        <w:jc w:val="both"/>
        <w:rPr>
          <w:rFonts w:eastAsia="Times New Roman" w:cs="Times New Roman"/>
          <w:b/>
          <w:sz w:val="28"/>
        </w:rPr>
      </w:pPr>
    </w:p>
    <w:p w:rsidR="003A5D15" w:rsidRDefault="004E6721">
      <w:pPr>
        <w:pStyle w:val="a5"/>
        <w:numPr>
          <w:ilvl w:val="0"/>
          <w:numId w:val="1"/>
        </w:numPr>
        <w:spacing w:line="276" w:lineRule="auto"/>
        <w:jc w:val="both"/>
        <w:rPr>
          <w:rFonts w:eastAsia="Times New Roman" w:cs="Times New Roman"/>
          <w:b/>
          <w:sz w:val="28"/>
          <w:u w:val="single"/>
        </w:rPr>
      </w:pPr>
      <w:r>
        <w:rPr>
          <w:rFonts w:eastAsia="Times New Roman" w:cs="Times New Roman"/>
          <w:b/>
          <w:sz w:val="28"/>
          <w:u w:val="single"/>
        </w:rPr>
        <w:t>Программные требования</w:t>
      </w:r>
    </w:p>
    <w:p w:rsidR="003A5D15" w:rsidRDefault="004E6721">
      <w:pPr>
        <w:pStyle w:val="Standard"/>
        <w:spacing w:line="276" w:lineRule="auto"/>
        <w:jc w:val="both"/>
      </w:pPr>
      <w:r>
        <w:rPr>
          <w:rFonts w:eastAsia="Times New Roman" w:cs="Times New Roman"/>
          <w:sz w:val="28"/>
        </w:rPr>
        <w:t xml:space="preserve">Участники всех номинаций исполняют: </w:t>
      </w:r>
      <w:r>
        <w:rPr>
          <w:rFonts w:eastAsia="Times New Roman" w:cs="Times New Roman"/>
          <w:b/>
          <w:sz w:val="28"/>
        </w:rPr>
        <w:t>два разнохарактерных произведения.</w:t>
      </w:r>
    </w:p>
    <w:p w:rsidR="003A5D15" w:rsidRDefault="004E6721">
      <w:pPr>
        <w:pStyle w:val="Standard"/>
        <w:spacing w:line="276" w:lineRule="auto"/>
        <w:jc w:val="both"/>
      </w:pPr>
      <w:r>
        <w:rPr>
          <w:rFonts w:eastAsia="Times New Roman" w:cs="Times New Roman"/>
          <w:sz w:val="28"/>
        </w:rPr>
        <w:t xml:space="preserve">Продолжительность выступления: </w:t>
      </w:r>
      <w:r>
        <w:rPr>
          <w:rFonts w:eastAsia="Times New Roman" w:cs="Times New Roman"/>
          <w:b/>
          <w:bCs/>
          <w:sz w:val="28"/>
        </w:rPr>
        <w:t>до 15 минут.</w:t>
      </w:r>
    </w:p>
    <w:p w:rsidR="003A5D15" w:rsidRDefault="003A5D15">
      <w:pPr>
        <w:pStyle w:val="Standard"/>
        <w:spacing w:line="276" w:lineRule="auto"/>
        <w:jc w:val="both"/>
        <w:rPr>
          <w:rFonts w:eastAsia="Times New Roman" w:cs="Times New Roman"/>
          <w:b/>
          <w:sz w:val="28"/>
        </w:rPr>
      </w:pPr>
    </w:p>
    <w:p w:rsidR="003A5D15" w:rsidRDefault="004E6721">
      <w:pPr>
        <w:pStyle w:val="Standard"/>
        <w:spacing w:line="276" w:lineRule="auto"/>
        <w:jc w:val="both"/>
      </w:pPr>
      <w:r>
        <w:rPr>
          <w:rFonts w:eastAsia="Times New Roman" w:cs="Times New Roman"/>
          <w:b/>
          <w:sz w:val="28"/>
        </w:rPr>
        <w:t>В номинациях «Ансамблевое исполнительство», «Оркестровое исп</w:t>
      </w:r>
      <w:r>
        <w:rPr>
          <w:rFonts w:eastAsia="Times New Roman" w:cs="Times New Roman"/>
          <w:b/>
          <w:sz w:val="28"/>
        </w:rPr>
        <w:t xml:space="preserve">олнительство» </w:t>
      </w:r>
      <w:r>
        <w:rPr>
          <w:rFonts w:eastAsia="Times New Roman" w:cs="Times New Roman"/>
          <w:sz w:val="28"/>
        </w:rPr>
        <w:t xml:space="preserve">допускается исполнение одного (1) произведения для солирующего инструмента с ансамблем/оркестром, </w:t>
      </w:r>
      <w:r>
        <w:rPr>
          <w:rFonts w:eastAsia="Times New Roman" w:cs="Times New Roman"/>
          <w:color w:val="000000"/>
          <w:sz w:val="28"/>
        </w:rPr>
        <w:t xml:space="preserve">исполнение произведений тематически связано с </w:t>
      </w:r>
      <w:r>
        <w:rPr>
          <w:rFonts w:eastAsia="Times New Roman" w:cs="Times New Roman"/>
          <w:i/>
          <w:color w:val="000000"/>
          <w:sz w:val="28"/>
        </w:rPr>
        <w:t>Великой Отечественной Войной.</w:t>
      </w:r>
    </w:p>
    <w:p w:rsidR="003A5D15" w:rsidRDefault="003A5D15">
      <w:pPr>
        <w:pStyle w:val="Standard"/>
        <w:shd w:val="clear" w:color="auto" w:fill="FFFFFF"/>
        <w:spacing w:line="276" w:lineRule="auto"/>
        <w:jc w:val="both"/>
        <w:rPr>
          <w:rFonts w:eastAsia="Times New Roman" w:cs="Times New Roman"/>
          <w:color w:val="800000"/>
          <w:sz w:val="28"/>
        </w:rPr>
      </w:pPr>
    </w:p>
    <w:p w:rsidR="003A5D15" w:rsidRDefault="004E6721">
      <w:pPr>
        <w:pStyle w:val="Standard"/>
        <w:spacing w:line="276" w:lineRule="auto"/>
        <w:jc w:val="both"/>
      </w:pPr>
      <w:r>
        <w:rPr>
          <w:rFonts w:eastAsia="Times New Roman" w:cs="Times New Roman"/>
          <w:sz w:val="28"/>
        </w:rPr>
        <w:t>Организаторы конкурса оставляют за собой право в</w:t>
      </w:r>
      <w:r>
        <w:rPr>
          <w:rFonts w:eastAsia="Times New Roman" w:cs="Times New Roman"/>
          <w:i/>
          <w:sz w:val="28"/>
        </w:rPr>
        <w:t>идео</w:t>
      </w:r>
      <w:r>
        <w:rPr>
          <w:rFonts w:eastAsia="Times New Roman" w:cs="Times New Roman"/>
          <w:sz w:val="28"/>
        </w:rPr>
        <w:t>записи участник</w:t>
      </w:r>
      <w:r>
        <w:rPr>
          <w:rFonts w:eastAsia="Times New Roman" w:cs="Times New Roman"/>
          <w:sz w:val="28"/>
        </w:rPr>
        <w:t xml:space="preserve">ов </w:t>
      </w:r>
      <w:r>
        <w:rPr>
          <w:rFonts w:eastAsia="Times New Roman" w:cs="Times New Roman"/>
          <w:sz w:val="28"/>
        </w:rPr>
        <w:lastRenderedPageBreak/>
        <w:t>конкурса использовать в рекламных, информационных и методических целях.</w:t>
      </w:r>
    </w:p>
    <w:p w:rsidR="003A5D15" w:rsidRDefault="003A5D15">
      <w:pPr>
        <w:pStyle w:val="Standard"/>
        <w:spacing w:line="276" w:lineRule="auto"/>
        <w:jc w:val="both"/>
        <w:rPr>
          <w:rFonts w:eastAsia="Times New Roman" w:cs="Times New Roman"/>
          <w:sz w:val="28"/>
        </w:rPr>
      </w:pPr>
    </w:p>
    <w:p w:rsidR="003A5D15" w:rsidRDefault="004E6721">
      <w:pPr>
        <w:pStyle w:val="a5"/>
        <w:numPr>
          <w:ilvl w:val="0"/>
          <w:numId w:val="1"/>
        </w:numPr>
        <w:spacing w:line="276" w:lineRule="auto"/>
        <w:jc w:val="both"/>
        <w:rPr>
          <w:rFonts w:eastAsia="Times New Roman" w:cs="Times New Roman"/>
          <w:b/>
          <w:sz w:val="28"/>
          <w:u w:val="single"/>
        </w:rPr>
      </w:pPr>
      <w:r>
        <w:rPr>
          <w:rFonts w:eastAsia="Times New Roman" w:cs="Times New Roman"/>
          <w:b/>
          <w:sz w:val="28"/>
          <w:u w:val="single"/>
        </w:rPr>
        <w:t>Жюри конкурса</w:t>
      </w:r>
    </w:p>
    <w:p w:rsidR="003A5D15" w:rsidRDefault="004E6721">
      <w:pPr>
        <w:pStyle w:val="Standard"/>
        <w:spacing w:line="276" w:lineRule="auto"/>
        <w:jc w:val="both"/>
        <w:rPr>
          <w:rFonts w:eastAsia="Times New Roman" w:cs="Times New Roman"/>
          <w:sz w:val="28"/>
        </w:rPr>
      </w:pPr>
      <w:r>
        <w:rPr>
          <w:rFonts w:eastAsia="Times New Roman" w:cs="Times New Roman"/>
          <w:sz w:val="28"/>
        </w:rPr>
        <w:t xml:space="preserve">    Для оценивания   конкурсных   выступлений организаторами сформировано жюри, в которое вошли, ведущие исполнители на народных инструментах РФ и РС (Я).</w:t>
      </w:r>
    </w:p>
    <w:p w:rsidR="003A5D15" w:rsidRDefault="004E6721">
      <w:pPr>
        <w:pStyle w:val="Standard"/>
        <w:spacing w:line="276" w:lineRule="auto"/>
        <w:jc w:val="both"/>
      </w:pPr>
      <w:r>
        <w:rPr>
          <w:rFonts w:eastAsia="Times New Roman" w:cs="Times New Roman"/>
          <w:b/>
          <w:i/>
          <w:sz w:val="28"/>
          <w:u w:val="single"/>
        </w:rPr>
        <w:t xml:space="preserve">    </w:t>
      </w:r>
      <w:r>
        <w:rPr>
          <w:rFonts w:eastAsia="Times New Roman" w:cs="Times New Roman"/>
          <w:b/>
          <w:i/>
          <w:sz w:val="28"/>
          <w:u w:val="single"/>
        </w:rPr>
        <w:t>Горбачев Андрей Александрович</w:t>
      </w:r>
      <w:r>
        <w:rPr>
          <w:rFonts w:eastAsia="Times New Roman" w:cs="Times New Roman"/>
          <w:b/>
          <w:sz w:val="28"/>
        </w:rPr>
        <w:t xml:space="preserve"> </w:t>
      </w:r>
      <w:r>
        <w:rPr>
          <w:rFonts w:eastAsia="Times New Roman" w:cs="Times New Roman"/>
          <w:i/>
          <w:sz w:val="28"/>
        </w:rPr>
        <w:t>(балалайка)</w:t>
      </w:r>
      <w:r>
        <w:rPr>
          <w:rFonts w:eastAsia="Times New Roman" w:cs="Times New Roman"/>
          <w:sz w:val="28"/>
        </w:rPr>
        <w:t xml:space="preserve"> – Лауреат международных конкурсов, профессор, заведующий кафедры струнных народных инструментов «РАМ имени Гнесиных», педагог (г.Москва).</w:t>
      </w:r>
    </w:p>
    <w:p w:rsidR="003A5D15" w:rsidRDefault="004E6721">
      <w:pPr>
        <w:pStyle w:val="Standard"/>
        <w:spacing w:line="276" w:lineRule="auto"/>
        <w:jc w:val="both"/>
      </w:pPr>
      <w:r>
        <w:rPr>
          <w:rFonts w:eastAsia="Times New Roman" w:cs="Times New Roman"/>
          <w:b/>
          <w:i/>
          <w:sz w:val="28"/>
        </w:rPr>
        <w:t xml:space="preserve">    </w:t>
      </w:r>
      <w:r>
        <w:rPr>
          <w:rFonts w:eastAsia="Times New Roman" w:cs="Times New Roman"/>
          <w:b/>
          <w:i/>
          <w:sz w:val="28"/>
          <w:u w:val="single"/>
        </w:rPr>
        <w:t>Нижник Артем Александрович</w:t>
      </w:r>
      <w:r>
        <w:rPr>
          <w:rFonts w:eastAsia="Times New Roman" w:cs="Times New Roman"/>
          <w:b/>
          <w:sz w:val="28"/>
        </w:rPr>
        <w:t xml:space="preserve"> </w:t>
      </w:r>
      <w:r>
        <w:rPr>
          <w:rFonts w:eastAsia="Times New Roman" w:cs="Times New Roman"/>
          <w:sz w:val="28"/>
        </w:rPr>
        <w:t>- кандидат искусствоведения, доцент кафедры б</w:t>
      </w:r>
      <w:r>
        <w:rPr>
          <w:rFonts w:eastAsia="Times New Roman" w:cs="Times New Roman"/>
          <w:sz w:val="28"/>
        </w:rPr>
        <w:t xml:space="preserve">аяна и аккордеона «Санкт-Петербургской государственной консерватории им. Н.А. Римского-Корсакова», исполнитель-баянист, лауреат международных конкурсов, композитор, педагог, дирижер. Преподаватель по направлению «Композиция» онлайн школы </w:t>
      </w:r>
      <w:r>
        <w:rPr>
          <w:rFonts w:eastAsia="Times New Roman" w:cs="Times New Roman"/>
          <w:sz w:val="28"/>
          <w:lang w:val="en-US"/>
        </w:rPr>
        <w:t>SIBDUO</w:t>
      </w:r>
      <w:r>
        <w:rPr>
          <w:rFonts w:eastAsia="Times New Roman" w:cs="Times New Roman"/>
          <w:sz w:val="28"/>
        </w:rPr>
        <w:t xml:space="preserve"> (г.Санкт-Пе</w:t>
      </w:r>
      <w:r>
        <w:rPr>
          <w:rFonts w:eastAsia="Times New Roman" w:cs="Times New Roman"/>
          <w:sz w:val="28"/>
        </w:rPr>
        <w:t>тербург)</w:t>
      </w:r>
    </w:p>
    <w:p w:rsidR="003A5D15" w:rsidRDefault="004E6721">
      <w:pPr>
        <w:pStyle w:val="Standard"/>
        <w:spacing w:line="276" w:lineRule="auto"/>
        <w:jc w:val="both"/>
      </w:pPr>
      <w:r>
        <w:rPr>
          <w:rFonts w:eastAsia="Times New Roman" w:cs="Times New Roman"/>
          <w:b/>
          <w:i/>
          <w:sz w:val="28"/>
        </w:rPr>
        <w:t xml:space="preserve">    </w:t>
      </w:r>
      <w:r>
        <w:rPr>
          <w:rFonts w:eastAsia="Times New Roman" w:cs="Times New Roman"/>
          <w:b/>
          <w:i/>
          <w:sz w:val="28"/>
          <w:u w:val="single"/>
          <w:lang w:val="ru-RU"/>
        </w:rPr>
        <w:t>Кириленко Анастасия Владимировна</w:t>
      </w:r>
      <w:r>
        <w:rPr>
          <w:rFonts w:eastAsia="Times New Roman" w:cs="Times New Roman"/>
          <w:sz w:val="28"/>
        </w:rPr>
        <w:t xml:space="preserve"> </w:t>
      </w:r>
      <w:r>
        <w:rPr>
          <w:rFonts w:eastAsia="Times New Roman" w:cs="Times New Roman"/>
          <w:i/>
          <w:sz w:val="28"/>
        </w:rPr>
        <w:t>(домра)</w:t>
      </w:r>
      <w:r>
        <w:rPr>
          <w:rFonts w:eastAsia="Times New Roman" w:cs="Times New Roman"/>
          <w:b/>
          <w:sz w:val="28"/>
        </w:rPr>
        <w:t xml:space="preserve"> </w:t>
      </w:r>
      <w:r>
        <w:rPr>
          <w:rFonts w:eastAsia="Times New Roman" w:cs="Times New Roman"/>
          <w:sz w:val="28"/>
        </w:rPr>
        <w:t xml:space="preserve">-  </w:t>
      </w:r>
      <w:r>
        <w:rPr>
          <w:rFonts w:eastAsia="Times New Roman" w:cs="Times New Roman"/>
          <w:sz w:val="28"/>
          <w:lang w:val="ru-RU"/>
        </w:rPr>
        <w:t xml:space="preserve">лауреат международных конкурсов, </w:t>
      </w:r>
      <w:r>
        <w:rPr>
          <w:rFonts w:eastAsia="Times New Roman" w:cs="Times New Roman"/>
          <w:sz w:val="28"/>
        </w:rPr>
        <w:t>доцент кафедры   народных инструментов "</w:t>
      </w:r>
      <w:r>
        <w:rPr>
          <w:rFonts w:eastAsia="Times New Roman" w:cs="Times New Roman"/>
          <w:sz w:val="28"/>
          <w:lang w:val="ru-RU"/>
        </w:rPr>
        <w:t>Новосибирской государственной консерватории им. М.И.Глинки» (г</w:t>
      </w:r>
      <w:proofErr w:type="gramStart"/>
      <w:r>
        <w:rPr>
          <w:rFonts w:eastAsia="Times New Roman" w:cs="Times New Roman"/>
          <w:sz w:val="28"/>
          <w:lang w:val="ru-RU"/>
        </w:rPr>
        <w:t>.Н</w:t>
      </w:r>
      <w:proofErr w:type="gramEnd"/>
      <w:r>
        <w:rPr>
          <w:rFonts w:eastAsia="Times New Roman" w:cs="Times New Roman"/>
          <w:sz w:val="28"/>
          <w:lang w:val="ru-RU"/>
        </w:rPr>
        <w:t>овосибирск)</w:t>
      </w:r>
    </w:p>
    <w:p w:rsidR="003A5D15" w:rsidRDefault="004E6721">
      <w:pPr>
        <w:pStyle w:val="Standard"/>
        <w:spacing w:line="276" w:lineRule="auto"/>
        <w:jc w:val="both"/>
      </w:pPr>
      <w:r>
        <w:rPr>
          <w:rFonts w:eastAsia="Times New Roman" w:cs="Times New Roman"/>
          <w:b/>
          <w:i/>
          <w:sz w:val="28"/>
        </w:rPr>
        <w:t xml:space="preserve">    </w:t>
      </w:r>
      <w:r>
        <w:rPr>
          <w:rFonts w:eastAsia="Times New Roman" w:cs="Times New Roman"/>
          <w:b/>
          <w:i/>
          <w:sz w:val="28"/>
          <w:u w:val="single"/>
        </w:rPr>
        <w:t>Илларионов Дмитрий Николаевич</w:t>
      </w:r>
      <w:r>
        <w:rPr>
          <w:rFonts w:eastAsia="Times New Roman" w:cs="Times New Roman"/>
          <w:b/>
          <w:sz w:val="28"/>
          <w:u w:val="single"/>
        </w:rPr>
        <w:t xml:space="preserve"> </w:t>
      </w:r>
      <w:r>
        <w:rPr>
          <w:rFonts w:eastAsia="Times New Roman" w:cs="Times New Roman"/>
          <w:i/>
          <w:sz w:val="28"/>
        </w:rPr>
        <w:t>(гитара)</w:t>
      </w:r>
      <w:r>
        <w:rPr>
          <w:rFonts w:eastAsia="Times New Roman" w:cs="Times New Roman"/>
          <w:sz w:val="28"/>
        </w:rPr>
        <w:t xml:space="preserve"> -</w:t>
      </w:r>
      <w:r>
        <w:rPr>
          <w:rFonts w:ascii="Arial" w:hAnsi="Arial" w:cs="Arial"/>
          <w:color w:val="202122"/>
          <w:sz w:val="21"/>
          <w:szCs w:val="21"/>
        </w:rPr>
        <w:t xml:space="preserve"> </w:t>
      </w:r>
      <w:r>
        <w:rPr>
          <w:rFonts w:eastAsia="Times New Roman" w:cs="Times New Roman"/>
          <w:sz w:val="28"/>
        </w:rPr>
        <w:t>российский музыкант, классический гитарист, обладатель Гран-При крупнейшего конкурса классической гитары «Guitar Foundation of America» (GFA </w:t>
      </w:r>
      <w:hyperlink r:id="rId9" w:history="1">
        <w:r>
          <w:rPr>
            <w:rFonts w:eastAsia="Times New Roman" w:cs="Times New Roman"/>
            <w:sz w:val="28"/>
          </w:rPr>
          <w:t>2002</w:t>
        </w:r>
      </w:hyperlink>
      <w:r>
        <w:rPr>
          <w:rFonts w:eastAsia="Times New Roman" w:cs="Times New Roman"/>
          <w:sz w:val="28"/>
        </w:rPr>
        <w:t>), номинант лонг-листа премии «</w:t>
      </w:r>
      <w:r>
        <w:rPr>
          <w:rFonts w:eastAsia="Times New Roman" w:cs="Times New Roman"/>
          <w:sz w:val="28"/>
          <w:lang w:val="en-US"/>
        </w:rPr>
        <w:t>Gremmy</w:t>
      </w:r>
      <w:r>
        <w:rPr>
          <w:rFonts w:eastAsia="Times New Roman" w:cs="Times New Roman"/>
          <w:sz w:val="28"/>
        </w:rPr>
        <w:t>». Доцент кафедры стру</w:t>
      </w:r>
      <w:r>
        <w:rPr>
          <w:rFonts w:eastAsia="Times New Roman" w:cs="Times New Roman"/>
          <w:sz w:val="28"/>
        </w:rPr>
        <w:t>нных народных инструментов «РАМ имени Гнесиных», педагог по классу гитары (г.Москва).</w:t>
      </w:r>
    </w:p>
    <w:p w:rsidR="003A5D15" w:rsidRDefault="004E6721">
      <w:pPr>
        <w:pStyle w:val="Standard"/>
        <w:spacing w:line="276" w:lineRule="auto"/>
        <w:jc w:val="both"/>
      </w:pPr>
      <w:r>
        <w:rPr>
          <w:rFonts w:eastAsia="Times New Roman" w:cs="Times New Roman"/>
          <w:sz w:val="28"/>
        </w:rPr>
        <w:t xml:space="preserve">     </w:t>
      </w:r>
      <w:r>
        <w:rPr>
          <w:rFonts w:eastAsia="Times New Roman" w:cs="Times New Roman"/>
          <w:b/>
          <w:i/>
          <w:sz w:val="28"/>
          <w:u w:val="single"/>
        </w:rPr>
        <w:t>Пикутский Николай Владимирович</w:t>
      </w:r>
      <w:r>
        <w:rPr>
          <w:rFonts w:eastAsia="Times New Roman" w:cs="Times New Roman"/>
          <w:b/>
          <w:sz w:val="28"/>
        </w:rPr>
        <w:t xml:space="preserve"> </w:t>
      </w:r>
      <w:r>
        <w:rPr>
          <w:rFonts w:eastAsia="Times New Roman" w:cs="Times New Roman"/>
          <w:sz w:val="28"/>
        </w:rPr>
        <w:t>- доцент кафедры музыкального искусства АГИКИ, лауреат международных конкурсов, художественный руководитель оркестра народных инструме</w:t>
      </w:r>
      <w:r>
        <w:rPr>
          <w:rFonts w:eastAsia="Times New Roman" w:cs="Times New Roman"/>
          <w:sz w:val="28"/>
        </w:rPr>
        <w:t>нтов АГИКИ, главный дирижер театра оперы и балета РС(Я), педагог по классу баяна.</w:t>
      </w:r>
    </w:p>
    <w:p w:rsidR="003A5D15" w:rsidRDefault="004E6721">
      <w:pPr>
        <w:pStyle w:val="Standard"/>
        <w:spacing w:line="276" w:lineRule="auto"/>
        <w:jc w:val="both"/>
      </w:pPr>
      <w:r>
        <w:rPr>
          <w:rFonts w:eastAsia="Times New Roman" w:cs="Times New Roman"/>
          <w:b/>
          <w:i/>
          <w:sz w:val="28"/>
        </w:rPr>
        <w:t xml:space="preserve">    </w:t>
      </w:r>
      <w:r>
        <w:rPr>
          <w:rFonts w:eastAsia="Times New Roman" w:cs="Times New Roman"/>
          <w:b/>
          <w:i/>
          <w:sz w:val="28"/>
          <w:u w:val="single"/>
        </w:rPr>
        <w:t>Баянный «</w:t>
      </w:r>
      <w:r>
        <w:rPr>
          <w:rFonts w:eastAsia="Times New Roman" w:cs="Times New Roman"/>
          <w:b/>
          <w:i/>
          <w:sz w:val="28"/>
          <w:u w:val="single"/>
          <w:lang w:val="en-US"/>
        </w:rPr>
        <w:t>SIBDUO</w:t>
      </w:r>
      <w:r>
        <w:rPr>
          <w:rFonts w:eastAsia="Times New Roman" w:cs="Times New Roman"/>
          <w:b/>
          <w:i/>
          <w:sz w:val="28"/>
          <w:u w:val="single"/>
        </w:rPr>
        <w:t>» Сироткин Александр Николаевич, Битюцких Андрей Сергеевич</w:t>
      </w:r>
      <w:r>
        <w:rPr>
          <w:rFonts w:eastAsia="Times New Roman" w:cs="Times New Roman"/>
          <w:b/>
          <w:sz w:val="28"/>
        </w:rPr>
        <w:t xml:space="preserve"> </w:t>
      </w:r>
      <w:r>
        <w:rPr>
          <w:rFonts w:eastAsia="Times New Roman" w:cs="Times New Roman"/>
          <w:sz w:val="28"/>
        </w:rPr>
        <w:t>- лауреаты международных конкурсов, обладатели "Трофея Мира" и "Кубка Мира", создатели онлайн-шк</w:t>
      </w:r>
      <w:r>
        <w:rPr>
          <w:rFonts w:eastAsia="Times New Roman" w:cs="Times New Roman"/>
          <w:sz w:val="28"/>
        </w:rPr>
        <w:t>олы  S</w:t>
      </w:r>
      <w:r>
        <w:rPr>
          <w:rFonts w:eastAsia="Times New Roman" w:cs="Times New Roman"/>
          <w:sz w:val="28"/>
          <w:lang w:val="en-US"/>
        </w:rPr>
        <w:t>IBDUO</w:t>
      </w:r>
      <w:r>
        <w:rPr>
          <w:rFonts w:eastAsia="Times New Roman" w:cs="Times New Roman"/>
          <w:sz w:val="28"/>
        </w:rPr>
        <w:t>.</w:t>
      </w:r>
    </w:p>
    <w:p w:rsidR="003A5D15" w:rsidRDefault="003A5D15">
      <w:pPr>
        <w:pStyle w:val="Standard"/>
        <w:spacing w:line="276" w:lineRule="auto"/>
        <w:jc w:val="both"/>
        <w:rPr>
          <w:rFonts w:eastAsia="Times New Roman" w:cs="Times New Roman"/>
          <w:sz w:val="28"/>
        </w:rPr>
      </w:pPr>
    </w:p>
    <w:p w:rsidR="003A5D15" w:rsidRDefault="004E6721">
      <w:pPr>
        <w:pStyle w:val="Standard"/>
        <w:spacing w:line="276" w:lineRule="auto"/>
        <w:jc w:val="both"/>
        <w:rPr>
          <w:rFonts w:eastAsia="Times New Roman" w:cs="Times New Roman"/>
          <w:sz w:val="28"/>
        </w:rPr>
      </w:pPr>
      <w:r>
        <w:rPr>
          <w:rFonts w:eastAsia="Times New Roman" w:cs="Times New Roman"/>
          <w:sz w:val="28"/>
        </w:rPr>
        <w:t>Члены жюри не участвуют в обсуждении и оценивании выступлений своих учеников.</w:t>
      </w:r>
    </w:p>
    <w:p w:rsidR="003A5D15" w:rsidRDefault="003A5D15">
      <w:pPr>
        <w:pStyle w:val="Standard"/>
        <w:spacing w:line="276" w:lineRule="auto"/>
        <w:jc w:val="both"/>
        <w:rPr>
          <w:rFonts w:eastAsia="Times New Roman" w:cs="Times New Roman"/>
          <w:sz w:val="28"/>
        </w:rPr>
      </w:pPr>
    </w:p>
    <w:p w:rsidR="003A5D15" w:rsidRDefault="004E6721">
      <w:pPr>
        <w:pStyle w:val="Standard"/>
        <w:spacing w:line="276" w:lineRule="auto"/>
        <w:jc w:val="both"/>
        <w:rPr>
          <w:rFonts w:eastAsia="Times New Roman" w:cs="Times New Roman"/>
          <w:b/>
          <w:sz w:val="28"/>
        </w:rPr>
      </w:pPr>
      <w:r>
        <w:rPr>
          <w:rFonts w:eastAsia="Times New Roman" w:cs="Times New Roman"/>
          <w:b/>
          <w:sz w:val="28"/>
        </w:rPr>
        <w:t>Жюри оставляет за собой право:</w:t>
      </w:r>
    </w:p>
    <w:p w:rsidR="003A5D15" w:rsidRDefault="004E6721">
      <w:pPr>
        <w:pStyle w:val="Standard"/>
        <w:numPr>
          <w:ilvl w:val="0"/>
          <w:numId w:val="19"/>
        </w:numPr>
        <w:spacing w:line="276" w:lineRule="auto"/>
        <w:jc w:val="both"/>
        <w:rPr>
          <w:rFonts w:eastAsia="Times New Roman" w:cs="Times New Roman"/>
          <w:sz w:val="28"/>
        </w:rPr>
      </w:pPr>
      <w:r>
        <w:rPr>
          <w:rFonts w:eastAsia="Times New Roman" w:cs="Times New Roman"/>
          <w:sz w:val="28"/>
        </w:rPr>
        <w:t>присуждать не все дипломы и премии;</w:t>
      </w:r>
    </w:p>
    <w:p w:rsidR="003A5D15" w:rsidRDefault="004E6721">
      <w:pPr>
        <w:pStyle w:val="Standard"/>
        <w:numPr>
          <w:ilvl w:val="0"/>
          <w:numId w:val="9"/>
        </w:numPr>
        <w:spacing w:line="276" w:lineRule="auto"/>
        <w:jc w:val="both"/>
        <w:rPr>
          <w:rFonts w:eastAsia="Times New Roman" w:cs="Times New Roman"/>
          <w:sz w:val="28"/>
        </w:rPr>
      </w:pPr>
      <w:r>
        <w:rPr>
          <w:rFonts w:eastAsia="Times New Roman" w:cs="Times New Roman"/>
          <w:sz w:val="28"/>
        </w:rPr>
        <w:t>присуждать специальные   призы;</w:t>
      </w:r>
    </w:p>
    <w:p w:rsidR="003A5D15" w:rsidRDefault="004E6721">
      <w:pPr>
        <w:pStyle w:val="Standard"/>
        <w:numPr>
          <w:ilvl w:val="0"/>
          <w:numId w:val="9"/>
        </w:numPr>
        <w:spacing w:line="276" w:lineRule="auto"/>
        <w:jc w:val="both"/>
      </w:pPr>
      <w:r>
        <w:rPr>
          <w:rFonts w:eastAsia="Times New Roman" w:cs="Times New Roman"/>
          <w:sz w:val="28"/>
        </w:rPr>
        <w:t>отстранить от конкурсного прослушивания участника, чья программа</w:t>
      </w:r>
      <w:r>
        <w:rPr>
          <w:rFonts w:eastAsia="Times New Roman" w:cs="Times New Roman"/>
          <w:sz w:val="28"/>
        </w:rPr>
        <w:t xml:space="preserve"> выходит за рамки регламента;</w:t>
      </w:r>
    </w:p>
    <w:p w:rsidR="003A5D15" w:rsidRDefault="004E6721">
      <w:pPr>
        <w:pStyle w:val="Standard"/>
        <w:numPr>
          <w:ilvl w:val="0"/>
          <w:numId w:val="9"/>
        </w:numPr>
        <w:spacing w:line="276" w:lineRule="auto"/>
        <w:jc w:val="both"/>
        <w:rPr>
          <w:rFonts w:eastAsia="Times New Roman" w:cs="Times New Roman"/>
          <w:sz w:val="28"/>
        </w:rPr>
      </w:pPr>
      <w:r>
        <w:rPr>
          <w:rFonts w:eastAsia="Times New Roman" w:cs="Times New Roman"/>
          <w:sz w:val="28"/>
        </w:rPr>
        <w:t>решения жюри окончательны и пересмотру не подлежат;</w:t>
      </w:r>
    </w:p>
    <w:p w:rsidR="003A5D15" w:rsidRDefault="004E6721">
      <w:pPr>
        <w:pStyle w:val="Standard"/>
        <w:numPr>
          <w:ilvl w:val="0"/>
          <w:numId w:val="9"/>
        </w:numPr>
        <w:spacing w:line="276" w:lineRule="auto"/>
        <w:jc w:val="both"/>
        <w:rPr>
          <w:rFonts w:eastAsia="Times New Roman" w:cs="Times New Roman"/>
          <w:sz w:val="28"/>
        </w:rPr>
      </w:pPr>
      <w:r>
        <w:rPr>
          <w:rFonts w:eastAsia="Times New Roman" w:cs="Times New Roman"/>
          <w:sz w:val="28"/>
        </w:rPr>
        <w:lastRenderedPageBreak/>
        <w:t>жюри оценивает участников по 25 бальной системе, итоговый результат складывается из среднего количества полученных балов от каждого члена жюри.</w:t>
      </w:r>
    </w:p>
    <w:p w:rsidR="003A5D15" w:rsidRDefault="003A5D15">
      <w:pPr>
        <w:pStyle w:val="Standard"/>
        <w:spacing w:line="276" w:lineRule="auto"/>
        <w:jc w:val="both"/>
        <w:rPr>
          <w:rFonts w:eastAsia="Times New Roman" w:cs="Times New Roman"/>
          <w:sz w:val="28"/>
        </w:rPr>
      </w:pPr>
    </w:p>
    <w:p w:rsidR="003A5D15" w:rsidRDefault="004E6721">
      <w:pPr>
        <w:pStyle w:val="Standard"/>
        <w:spacing w:line="276" w:lineRule="auto"/>
        <w:jc w:val="both"/>
        <w:rPr>
          <w:rFonts w:eastAsia="Times New Roman" w:cs="Times New Roman"/>
          <w:b/>
          <w:sz w:val="28"/>
        </w:rPr>
      </w:pPr>
      <w:r>
        <w:rPr>
          <w:rFonts w:eastAsia="Times New Roman" w:cs="Times New Roman"/>
          <w:b/>
          <w:sz w:val="28"/>
        </w:rPr>
        <w:t>Выступление участников конкур</w:t>
      </w:r>
      <w:r>
        <w:rPr>
          <w:rFonts w:eastAsia="Times New Roman" w:cs="Times New Roman"/>
          <w:b/>
          <w:sz w:val="28"/>
        </w:rPr>
        <w:t>са оценивается по следующим критериям:</w:t>
      </w:r>
    </w:p>
    <w:p w:rsidR="003A5D15" w:rsidRDefault="004E6721">
      <w:pPr>
        <w:pStyle w:val="Standard"/>
        <w:numPr>
          <w:ilvl w:val="0"/>
          <w:numId w:val="20"/>
        </w:numPr>
        <w:spacing w:line="276" w:lineRule="auto"/>
        <w:jc w:val="both"/>
        <w:rPr>
          <w:rFonts w:eastAsia="Times New Roman" w:cs="Times New Roman"/>
          <w:sz w:val="28"/>
        </w:rPr>
      </w:pPr>
      <w:r>
        <w:rPr>
          <w:rFonts w:eastAsia="Times New Roman" w:cs="Times New Roman"/>
          <w:sz w:val="28"/>
        </w:rPr>
        <w:t>степень владение музыкальным инструментом в соответствии с уровнем, характерным для возрастной группы;</w:t>
      </w:r>
    </w:p>
    <w:p w:rsidR="003A5D15" w:rsidRDefault="004E6721">
      <w:pPr>
        <w:pStyle w:val="Standard"/>
        <w:numPr>
          <w:ilvl w:val="0"/>
          <w:numId w:val="10"/>
        </w:numPr>
        <w:spacing w:line="276" w:lineRule="auto"/>
        <w:jc w:val="both"/>
        <w:rPr>
          <w:rFonts w:eastAsia="Times New Roman" w:cs="Times New Roman"/>
          <w:sz w:val="28"/>
        </w:rPr>
      </w:pPr>
      <w:r>
        <w:rPr>
          <w:rFonts w:eastAsia="Times New Roman" w:cs="Times New Roman"/>
          <w:sz w:val="28"/>
        </w:rPr>
        <w:t>степень владения стилистическими и жанровыми особенностями   исполняемого произведения;</w:t>
      </w:r>
    </w:p>
    <w:p w:rsidR="003A5D15" w:rsidRDefault="004E6721">
      <w:pPr>
        <w:pStyle w:val="Standard"/>
        <w:numPr>
          <w:ilvl w:val="0"/>
          <w:numId w:val="10"/>
        </w:numPr>
        <w:spacing w:line="276" w:lineRule="auto"/>
        <w:jc w:val="both"/>
        <w:rPr>
          <w:rFonts w:eastAsia="Times New Roman" w:cs="Times New Roman"/>
          <w:sz w:val="28"/>
        </w:rPr>
      </w:pPr>
      <w:r>
        <w:rPr>
          <w:rFonts w:eastAsia="Times New Roman" w:cs="Times New Roman"/>
          <w:sz w:val="28"/>
        </w:rPr>
        <w:t>артистизм, эмоциональность</w:t>
      </w:r>
      <w:r>
        <w:rPr>
          <w:rFonts w:eastAsia="Times New Roman" w:cs="Times New Roman"/>
          <w:sz w:val="28"/>
        </w:rPr>
        <w:t>, уровень сценической культуры.</w:t>
      </w:r>
    </w:p>
    <w:p w:rsidR="003A5D15" w:rsidRDefault="003A5D15">
      <w:pPr>
        <w:pStyle w:val="Standard"/>
        <w:spacing w:line="276" w:lineRule="auto"/>
        <w:jc w:val="both"/>
        <w:rPr>
          <w:rFonts w:eastAsia="Times New Roman" w:cs="Times New Roman"/>
          <w:sz w:val="28"/>
        </w:rPr>
      </w:pPr>
    </w:p>
    <w:p w:rsidR="003A5D15" w:rsidRDefault="004E6721">
      <w:pPr>
        <w:pStyle w:val="a5"/>
        <w:numPr>
          <w:ilvl w:val="0"/>
          <w:numId w:val="1"/>
        </w:numPr>
        <w:spacing w:line="276" w:lineRule="auto"/>
        <w:jc w:val="both"/>
        <w:rPr>
          <w:rFonts w:eastAsia="Times New Roman" w:cs="Times New Roman"/>
          <w:b/>
          <w:sz w:val="28"/>
          <w:u w:val="single"/>
        </w:rPr>
      </w:pPr>
      <w:r>
        <w:rPr>
          <w:rFonts w:eastAsia="Times New Roman" w:cs="Times New Roman"/>
          <w:b/>
          <w:sz w:val="28"/>
          <w:u w:val="single"/>
        </w:rPr>
        <w:t>Награждение</w:t>
      </w:r>
    </w:p>
    <w:p w:rsidR="003A5D15" w:rsidRDefault="004E6721">
      <w:pPr>
        <w:pStyle w:val="Standard"/>
        <w:spacing w:line="276" w:lineRule="auto"/>
        <w:jc w:val="both"/>
        <w:rPr>
          <w:rFonts w:eastAsia="Times New Roman" w:cs="Times New Roman"/>
          <w:b/>
          <w:sz w:val="28"/>
        </w:rPr>
      </w:pPr>
      <w:r>
        <w:rPr>
          <w:rFonts w:eastAsia="Times New Roman" w:cs="Times New Roman"/>
          <w:b/>
          <w:sz w:val="28"/>
        </w:rPr>
        <w:t>Победителям присуждаются следующие звания:</w:t>
      </w:r>
    </w:p>
    <w:p w:rsidR="003A5D15" w:rsidRDefault="004E6721">
      <w:pPr>
        <w:pStyle w:val="Standard"/>
        <w:numPr>
          <w:ilvl w:val="0"/>
          <w:numId w:val="21"/>
        </w:numPr>
        <w:spacing w:line="276" w:lineRule="auto"/>
        <w:jc w:val="both"/>
      </w:pPr>
      <w:r>
        <w:rPr>
          <w:rFonts w:eastAsia="Times New Roman" w:cs="Times New Roman"/>
          <w:b/>
          <w:sz w:val="28"/>
        </w:rPr>
        <w:t>«Лауреат Гран-При»</w:t>
      </w:r>
      <w:r>
        <w:rPr>
          <w:rFonts w:eastAsia="Times New Roman" w:cs="Times New Roman"/>
          <w:sz w:val="28"/>
        </w:rPr>
        <w:t xml:space="preserve"> самому яркому участнику из всех номинаций и возрастных групп, набравшему 25 баллов</w:t>
      </w:r>
      <w:r>
        <w:rPr>
          <w:rFonts w:eastAsia="Times New Roman" w:cs="Times New Roman"/>
          <w:sz w:val="28"/>
          <w:lang w:val="ru-RU"/>
        </w:rPr>
        <w:t xml:space="preserve"> (предусмотрен </w:t>
      </w:r>
      <w:r>
        <w:rPr>
          <w:rFonts w:eastAsia="Times New Roman" w:cs="Times New Roman"/>
          <w:color w:val="000000"/>
          <w:sz w:val="28"/>
          <w:lang w:val="ru-RU"/>
        </w:rPr>
        <w:t>денежный приз);</w:t>
      </w:r>
    </w:p>
    <w:p w:rsidR="003A5D15" w:rsidRDefault="004E6721">
      <w:pPr>
        <w:pStyle w:val="Standard"/>
        <w:numPr>
          <w:ilvl w:val="0"/>
          <w:numId w:val="11"/>
        </w:numPr>
        <w:spacing w:line="276" w:lineRule="auto"/>
        <w:jc w:val="both"/>
      </w:pPr>
      <w:r>
        <w:rPr>
          <w:rFonts w:eastAsia="Times New Roman" w:cs="Times New Roman"/>
          <w:b/>
          <w:sz w:val="28"/>
        </w:rPr>
        <w:t>«Лауреат I степени»</w:t>
      </w:r>
      <w:r>
        <w:rPr>
          <w:rFonts w:eastAsia="Times New Roman" w:cs="Times New Roman"/>
          <w:sz w:val="28"/>
        </w:rPr>
        <w:t xml:space="preserve"> (участнику, </w:t>
      </w:r>
      <w:r>
        <w:rPr>
          <w:rFonts w:eastAsia="Times New Roman" w:cs="Times New Roman"/>
          <w:sz w:val="28"/>
        </w:rPr>
        <w:t>набравшему от 22  до 24 баллов);</w:t>
      </w:r>
    </w:p>
    <w:p w:rsidR="003A5D15" w:rsidRDefault="004E6721">
      <w:pPr>
        <w:pStyle w:val="Standard"/>
        <w:numPr>
          <w:ilvl w:val="0"/>
          <w:numId w:val="11"/>
        </w:numPr>
        <w:spacing w:line="276" w:lineRule="auto"/>
        <w:jc w:val="both"/>
      </w:pPr>
      <w:r>
        <w:rPr>
          <w:rFonts w:eastAsia="Times New Roman" w:cs="Times New Roman"/>
          <w:b/>
          <w:sz w:val="28"/>
        </w:rPr>
        <w:t>«Лауреат II степени»  (</w:t>
      </w:r>
      <w:r>
        <w:rPr>
          <w:rFonts w:eastAsia="Times New Roman" w:cs="Times New Roman"/>
          <w:sz w:val="28"/>
        </w:rPr>
        <w:t>участнику, набравшему от 20 до 22 баллов);</w:t>
      </w:r>
    </w:p>
    <w:p w:rsidR="003A5D15" w:rsidRDefault="004E6721">
      <w:pPr>
        <w:pStyle w:val="Standard"/>
        <w:numPr>
          <w:ilvl w:val="0"/>
          <w:numId w:val="11"/>
        </w:numPr>
        <w:spacing w:line="276" w:lineRule="auto"/>
        <w:jc w:val="both"/>
      </w:pPr>
      <w:r>
        <w:rPr>
          <w:rFonts w:eastAsia="Times New Roman" w:cs="Times New Roman"/>
          <w:b/>
          <w:sz w:val="28"/>
        </w:rPr>
        <w:t>«Лауреат  III степени»</w:t>
      </w:r>
      <w:r>
        <w:rPr>
          <w:rFonts w:eastAsia="Times New Roman" w:cs="Times New Roman"/>
          <w:sz w:val="28"/>
        </w:rPr>
        <w:t xml:space="preserve"> (участнику, набравшему от 18 до 20 баллов);</w:t>
      </w:r>
    </w:p>
    <w:p w:rsidR="003A5D15" w:rsidRDefault="004E6721">
      <w:pPr>
        <w:pStyle w:val="Standard"/>
        <w:numPr>
          <w:ilvl w:val="0"/>
          <w:numId w:val="11"/>
        </w:numPr>
        <w:spacing w:line="276" w:lineRule="auto"/>
        <w:jc w:val="both"/>
      </w:pPr>
      <w:r>
        <w:rPr>
          <w:rFonts w:eastAsia="Times New Roman" w:cs="Times New Roman"/>
          <w:b/>
          <w:sz w:val="28"/>
        </w:rPr>
        <w:t>«Дипломант»</w:t>
      </w:r>
      <w:r>
        <w:rPr>
          <w:rFonts w:eastAsia="Times New Roman" w:cs="Times New Roman"/>
          <w:sz w:val="28"/>
        </w:rPr>
        <w:t xml:space="preserve"> (участнику, набравшему от 16 до 18 баллов).</w:t>
      </w:r>
    </w:p>
    <w:p w:rsidR="003A5D15" w:rsidRDefault="003A5D15">
      <w:pPr>
        <w:pStyle w:val="Standard"/>
        <w:spacing w:line="276" w:lineRule="auto"/>
        <w:jc w:val="both"/>
        <w:rPr>
          <w:rFonts w:eastAsia="Times New Roman" w:cs="Times New Roman"/>
          <w:sz w:val="28"/>
        </w:rPr>
      </w:pPr>
    </w:p>
    <w:p w:rsidR="003A5D15" w:rsidRDefault="004E6721">
      <w:pPr>
        <w:pStyle w:val="Standard"/>
        <w:spacing w:line="276" w:lineRule="auto"/>
        <w:jc w:val="both"/>
        <w:rPr>
          <w:rFonts w:eastAsia="Times New Roman" w:cs="Times New Roman"/>
          <w:sz w:val="28"/>
        </w:rPr>
      </w:pPr>
      <w:r>
        <w:rPr>
          <w:rFonts w:eastAsia="Times New Roman" w:cs="Times New Roman"/>
          <w:sz w:val="28"/>
        </w:rPr>
        <w:t>Победители конкурса получат уника</w:t>
      </w:r>
      <w:r>
        <w:rPr>
          <w:rFonts w:eastAsia="Times New Roman" w:cs="Times New Roman"/>
          <w:sz w:val="28"/>
        </w:rPr>
        <w:t>льную возможность посетить   персональные онлайн мастер-классы от членов жюри по своей специальности.</w:t>
      </w:r>
    </w:p>
    <w:p w:rsidR="003A5D15" w:rsidRDefault="003A5D15">
      <w:pPr>
        <w:pStyle w:val="Standard"/>
        <w:spacing w:line="276" w:lineRule="auto"/>
        <w:jc w:val="both"/>
        <w:rPr>
          <w:rFonts w:eastAsia="Times New Roman" w:cs="Times New Roman"/>
          <w:sz w:val="28"/>
        </w:rPr>
      </w:pPr>
    </w:p>
    <w:p w:rsidR="003A5D15" w:rsidRDefault="004E6721">
      <w:pPr>
        <w:pStyle w:val="Standard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По решению жюри, возможно присуждение специальных дипломов, например: «За лучшее исполнение произведения», «Лучшему концертмейстеру».</w:t>
      </w:r>
    </w:p>
    <w:p w:rsidR="003A5D15" w:rsidRDefault="004E6721">
      <w:pPr>
        <w:pStyle w:val="Standard"/>
        <w:spacing w:line="276" w:lineRule="auto"/>
        <w:jc w:val="both"/>
      </w:pPr>
      <w:r>
        <w:rPr>
          <w:rFonts w:eastAsia="Times New Roman" w:cs="Times New Roman"/>
          <w:sz w:val="28"/>
        </w:rPr>
        <w:t>Преподавателям и ко</w:t>
      </w:r>
      <w:r>
        <w:rPr>
          <w:rFonts w:eastAsia="Times New Roman" w:cs="Times New Roman"/>
          <w:sz w:val="28"/>
        </w:rPr>
        <w:t xml:space="preserve">нцертмейстерам, подготовившим «Лауреатов» и «Дипломантов», вручаются </w:t>
      </w:r>
      <w:r>
        <w:rPr>
          <w:rFonts w:eastAsia="Times New Roman" w:cs="Times New Roman"/>
          <w:i/>
          <w:sz w:val="28"/>
        </w:rPr>
        <w:t>дипломы за подготовку.</w:t>
      </w:r>
    </w:p>
    <w:p w:rsidR="003A5D15" w:rsidRDefault="004E6721">
      <w:pPr>
        <w:pStyle w:val="Standard"/>
        <w:spacing w:line="276" w:lineRule="auto"/>
        <w:jc w:val="both"/>
      </w:pPr>
      <w:r>
        <w:rPr>
          <w:rFonts w:eastAsia="Times New Roman" w:cs="Times New Roman"/>
          <w:sz w:val="28"/>
        </w:rPr>
        <w:t xml:space="preserve">Участникам конкурса, не получившим призовых мест и дипломов, вручаются </w:t>
      </w:r>
      <w:r>
        <w:rPr>
          <w:rFonts w:eastAsia="Times New Roman" w:cs="Times New Roman"/>
          <w:b/>
          <w:i/>
          <w:sz w:val="28"/>
        </w:rPr>
        <w:t>грамоты за участие в конкурсе.</w:t>
      </w:r>
    </w:p>
    <w:p w:rsidR="003A5D15" w:rsidRDefault="003A5D15">
      <w:pPr>
        <w:pStyle w:val="Standard"/>
        <w:spacing w:line="276" w:lineRule="auto"/>
        <w:jc w:val="both"/>
        <w:rPr>
          <w:rFonts w:eastAsia="Times New Roman" w:cs="Times New Roman"/>
          <w:sz w:val="28"/>
        </w:rPr>
      </w:pPr>
    </w:p>
    <w:p w:rsidR="003A5D15" w:rsidRDefault="004E6721">
      <w:pPr>
        <w:pStyle w:val="a5"/>
        <w:numPr>
          <w:ilvl w:val="0"/>
          <w:numId w:val="1"/>
        </w:numPr>
        <w:spacing w:line="276" w:lineRule="auto"/>
        <w:jc w:val="both"/>
      </w:pPr>
      <w:r>
        <w:rPr>
          <w:rFonts w:eastAsia="Times New Roman" w:cs="Times New Roman"/>
          <w:b/>
          <w:sz w:val="28"/>
        </w:rPr>
        <w:t xml:space="preserve"> </w:t>
      </w:r>
      <w:r>
        <w:rPr>
          <w:rFonts w:eastAsia="Times New Roman" w:cs="Times New Roman"/>
          <w:b/>
          <w:sz w:val="28"/>
          <w:u w:val="single"/>
        </w:rPr>
        <w:t>Финансовые   условия</w:t>
      </w:r>
    </w:p>
    <w:p w:rsidR="003A5D15" w:rsidRDefault="004E6721">
      <w:pPr>
        <w:pStyle w:val="Standard"/>
        <w:spacing w:line="276" w:lineRule="auto"/>
        <w:jc w:val="both"/>
        <w:rPr>
          <w:rFonts w:eastAsia="Times New Roman" w:cs="Times New Roman"/>
          <w:b/>
          <w:sz w:val="28"/>
        </w:rPr>
      </w:pPr>
      <w:r>
        <w:rPr>
          <w:rFonts w:eastAsia="Times New Roman" w:cs="Times New Roman"/>
          <w:b/>
          <w:sz w:val="28"/>
        </w:rPr>
        <w:t>Оплата взносов для участия в конкурсе п</w:t>
      </w:r>
      <w:r>
        <w:rPr>
          <w:rFonts w:eastAsia="Times New Roman" w:cs="Times New Roman"/>
          <w:b/>
          <w:sz w:val="28"/>
        </w:rPr>
        <w:t>роизводится участниками до 30 ноября 2020 года включительно.</w:t>
      </w:r>
    </w:p>
    <w:p w:rsidR="003A5D15" w:rsidRDefault="004E6721">
      <w:pPr>
        <w:pStyle w:val="Standard"/>
        <w:spacing w:line="276" w:lineRule="auto"/>
        <w:jc w:val="both"/>
        <w:rPr>
          <w:rFonts w:eastAsia="Times New Roman" w:cs="Times New Roman"/>
          <w:sz w:val="28"/>
        </w:rPr>
      </w:pPr>
      <w:r>
        <w:rPr>
          <w:rFonts w:eastAsia="Times New Roman" w:cs="Times New Roman"/>
          <w:sz w:val="28"/>
        </w:rPr>
        <w:t>Взнос за участие в номинации</w:t>
      </w:r>
    </w:p>
    <w:p w:rsidR="003A5D15" w:rsidRDefault="004E6721">
      <w:pPr>
        <w:pStyle w:val="Standard"/>
        <w:spacing w:line="276" w:lineRule="auto"/>
        <w:jc w:val="both"/>
      </w:pPr>
      <w:r>
        <w:rPr>
          <w:rFonts w:eastAsia="Times New Roman" w:cs="Times New Roman"/>
          <w:sz w:val="28"/>
        </w:rPr>
        <w:t xml:space="preserve">«Сольное исполнительство» - </w:t>
      </w:r>
      <w:r>
        <w:rPr>
          <w:rFonts w:eastAsia="Times New Roman" w:cs="Times New Roman"/>
          <w:b/>
          <w:sz w:val="28"/>
        </w:rPr>
        <w:t>1500</w:t>
      </w:r>
      <w:r>
        <w:rPr>
          <w:rFonts w:eastAsia="Times New Roman" w:cs="Times New Roman"/>
          <w:sz w:val="28"/>
        </w:rPr>
        <w:t xml:space="preserve"> рублей.</w:t>
      </w:r>
    </w:p>
    <w:p w:rsidR="003A5D15" w:rsidRDefault="004E6721">
      <w:pPr>
        <w:pStyle w:val="Standard"/>
        <w:spacing w:line="276" w:lineRule="auto"/>
        <w:jc w:val="both"/>
        <w:rPr>
          <w:rFonts w:eastAsia="Times New Roman" w:cs="Times New Roman"/>
          <w:sz w:val="28"/>
        </w:rPr>
      </w:pPr>
      <w:r>
        <w:rPr>
          <w:rFonts w:eastAsia="Times New Roman" w:cs="Times New Roman"/>
          <w:sz w:val="28"/>
        </w:rPr>
        <w:t xml:space="preserve"> «Ансамблевое исполнительство»:</w:t>
      </w:r>
    </w:p>
    <w:p w:rsidR="003A5D15" w:rsidRDefault="004E6721">
      <w:pPr>
        <w:pStyle w:val="Standard"/>
        <w:spacing w:line="276" w:lineRule="auto"/>
        <w:jc w:val="both"/>
      </w:pPr>
      <w:r>
        <w:rPr>
          <w:rFonts w:eastAsia="Times New Roman" w:cs="Times New Roman"/>
          <w:sz w:val="28"/>
        </w:rPr>
        <w:t xml:space="preserve">дуэты, трио - </w:t>
      </w:r>
      <w:r>
        <w:rPr>
          <w:rFonts w:eastAsia="Times New Roman" w:cs="Times New Roman"/>
          <w:b/>
          <w:sz w:val="28"/>
        </w:rPr>
        <w:t>750 рублей</w:t>
      </w:r>
      <w:r>
        <w:rPr>
          <w:rFonts w:eastAsia="Times New Roman" w:cs="Times New Roman"/>
          <w:sz w:val="28"/>
        </w:rPr>
        <w:t xml:space="preserve"> с каждого участника;</w:t>
      </w:r>
    </w:p>
    <w:p w:rsidR="003A5D15" w:rsidRDefault="004E6721">
      <w:pPr>
        <w:pStyle w:val="Standard"/>
        <w:spacing w:line="276" w:lineRule="auto"/>
        <w:jc w:val="both"/>
      </w:pPr>
      <w:r>
        <w:rPr>
          <w:rFonts w:eastAsia="Times New Roman" w:cs="Times New Roman"/>
          <w:sz w:val="28"/>
        </w:rPr>
        <w:t>квартеты, квинтеты и т.д. (8 человек максимальн</w:t>
      </w:r>
      <w:r>
        <w:rPr>
          <w:rFonts w:eastAsia="Times New Roman" w:cs="Times New Roman"/>
          <w:sz w:val="28"/>
        </w:rPr>
        <w:t xml:space="preserve">о) - </w:t>
      </w:r>
      <w:r>
        <w:rPr>
          <w:rFonts w:eastAsia="Times New Roman" w:cs="Times New Roman"/>
          <w:b/>
          <w:sz w:val="28"/>
        </w:rPr>
        <w:t>500 рублей</w:t>
      </w:r>
      <w:r>
        <w:rPr>
          <w:rFonts w:eastAsia="Times New Roman" w:cs="Times New Roman"/>
          <w:sz w:val="28"/>
        </w:rPr>
        <w:t xml:space="preserve"> с каждого участника;</w:t>
      </w:r>
    </w:p>
    <w:p w:rsidR="003A5D15" w:rsidRDefault="004E6721">
      <w:pPr>
        <w:pStyle w:val="Standard"/>
        <w:spacing w:line="276" w:lineRule="auto"/>
        <w:jc w:val="both"/>
      </w:pPr>
      <w:r>
        <w:rPr>
          <w:rFonts w:eastAsia="Times New Roman" w:cs="Times New Roman"/>
          <w:sz w:val="28"/>
        </w:rPr>
        <w:lastRenderedPageBreak/>
        <w:t xml:space="preserve">«Оркестровое исполнительство» </w:t>
      </w:r>
      <w:r>
        <w:rPr>
          <w:rFonts w:eastAsia="Times New Roman" w:cs="Times New Roman"/>
          <w:b/>
          <w:sz w:val="28"/>
        </w:rPr>
        <w:t>4000 рублей.</w:t>
      </w:r>
    </w:p>
    <w:p w:rsidR="003A5D15" w:rsidRDefault="004E6721">
      <w:pPr>
        <w:pStyle w:val="Standard"/>
        <w:spacing w:line="276" w:lineRule="auto"/>
        <w:jc w:val="both"/>
      </w:pPr>
      <w:r>
        <w:rPr>
          <w:rFonts w:eastAsia="Times New Roman" w:cs="Times New Roman"/>
          <w:b/>
          <w:sz w:val="28"/>
          <w:lang w:val="ru-RU"/>
        </w:rPr>
        <w:t>Операцию по оплате</w:t>
      </w:r>
      <w:r>
        <w:rPr>
          <w:rFonts w:eastAsia="Times New Roman" w:cs="Times New Roman"/>
          <w:sz w:val="28"/>
          <w:lang w:val="ru-RU"/>
        </w:rPr>
        <w:t xml:space="preserve"> за участие в конкурсе можно совершить в любом банке, так же через приложение мобильный банк и на сайте АГИКИ.</w:t>
      </w:r>
    </w:p>
    <w:p w:rsidR="003A5D15" w:rsidRDefault="004E6721">
      <w:pPr>
        <w:pStyle w:val="Standard"/>
        <w:spacing w:line="276" w:lineRule="auto"/>
        <w:jc w:val="both"/>
        <w:rPr>
          <w:rFonts w:eastAsia="Times New Roman" w:cs="Times New Roman"/>
          <w:b/>
          <w:sz w:val="28"/>
        </w:rPr>
      </w:pPr>
      <w:r>
        <w:rPr>
          <w:rFonts w:eastAsia="Times New Roman" w:cs="Times New Roman"/>
          <w:b/>
          <w:sz w:val="28"/>
        </w:rPr>
        <w:t xml:space="preserve">В случае отказа от участия в конкурсе, </w:t>
      </w:r>
      <w:r>
        <w:rPr>
          <w:rFonts w:eastAsia="Times New Roman" w:cs="Times New Roman"/>
          <w:b/>
          <w:sz w:val="28"/>
        </w:rPr>
        <w:t>оплаченные средства по организации конкурса, не возвращаются.</w:t>
      </w:r>
    </w:p>
    <w:p w:rsidR="003A5D15" w:rsidRDefault="003A5D15">
      <w:pPr>
        <w:pStyle w:val="Standard"/>
        <w:spacing w:line="276" w:lineRule="auto"/>
        <w:jc w:val="both"/>
        <w:rPr>
          <w:rFonts w:eastAsia="Times New Roman" w:cs="Times New Roman"/>
          <w:b/>
          <w:sz w:val="28"/>
        </w:rPr>
      </w:pPr>
    </w:p>
    <w:p w:rsidR="003A5D15" w:rsidRDefault="004E6721">
      <w:pPr>
        <w:pStyle w:val="a5"/>
        <w:numPr>
          <w:ilvl w:val="0"/>
          <w:numId w:val="1"/>
        </w:numPr>
        <w:spacing w:line="276" w:lineRule="auto"/>
        <w:jc w:val="both"/>
      </w:pPr>
      <w:r>
        <w:rPr>
          <w:rFonts w:eastAsia="Times New Roman" w:cs="Times New Roman"/>
          <w:b/>
          <w:sz w:val="28"/>
        </w:rPr>
        <w:t xml:space="preserve"> </w:t>
      </w:r>
      <w:r>
        <w:rPr>
          <w:rFonts w:eastAsia="Times New Roman" w:cs="Times New Roman"/>
          <w:b/>
          <w:sz w:val="28"/>
          <w:u w:val="single"/>
        </w:rPr>
        <w:t>Контакты:</w:t>
      </w:r>
    </w:p>
    <w:p w:rsidR="003A5D15" w:rsidRDefault="004E6721">
      <w:pPr>
        <w:pStyle w:val="Standard"/>
        <w:spacing w:line="276" w:lineRule="auto"/>
        <w:jc w:val="both"/>
        <w:rPr>
          <w:rFonts w:eastAsia="Times New Roman" w:cs="Times New Roman"/>
          <w:sz w:val="28"/>
        </w:rPr>
      </w:pPr>
      <w:r>
        <w:rPr>
          <w:rFonts w:eastAsia="Times New Roman" w:cs="Times New Roman"/>
          <w:sz w:val="28"/>
        </w:rPr>
        <w:t>Почтовый адрес: г. Якутск, ул. Орджоникидзе 4, ФГБОУ ВО «АГИКИ»</w:t>
      </w:r>
    </w:p>
    <w:p w:rsidR="003A5D15" w:rsidRDefault="004E6721">
      <w:pPr>
        <w:pStyle w:val="Standard"/>
        <w:spacing w:line="276" w:lineRule="auto"/>
        <w:jc w:val="both"/>
        <w:rPr>
          <w:rFonts w:eastAsia="Times New Roman" w:cs="Times New Roman"/>
          <w:sz w:val="28"/>
        </w:rPr>
      </w:pPr>
      <w:r>
        <w:rPr>
          <w:rFonts w:eastAsia="Times New Roman" w:cs="Times New Roman"/>
          <w:sz w:val="28"/>
        </w:rPr>
        <w:t>Телефон/факс: 8(4112)344460 - приемная;</w:t>
      </w:r>
    </w:p>
    <w:p w:rsidR="003A5D15" w:rsidRDefault="004E6721">
      <w:pPr>
        <w:pStyle w:val="Standard"/>
        <w:spacing w:line="276" w:lineRule="auto"/>
        <w:jc w:val="both"/>
        <w:rPr>
          <w:rFonts w:eastAsia="Times New Roman" w:cs="Times New Roman"/>
          <w:sz w:val="28"/>
        </w:rPr>
      </w:pPr>
      <w:r>
        <w:rPr>
          <w:rFonts w:eastAsia="Times New Roman" w:cs="Times New Roman"/>
          <w:sz w:val="28"/>
        </w:rPr>
        <w:t>8(4112)421301 - бухгалтерия (по реквизитам и оплате аккредитационных взносов)</w:t>
      </w:r>
    </w:p>
    <w:p w:rsidR="003A5D15" w:rsidRDefault="004E6721">
      <w:pPr>
        <w:pStyle w:val="Standard"/>
        <w:spacing w:line="276" w:lineRule="auto"/>
        <w:jc w:val="both"/>
        <w:rPr>
          <w:rFonts w:eastAsia="Times New Roman" w:cs="Times New Roman"/>
          <w:b/>
          <w:sz w:val="28"/>
          <w:u w:val="single"/>
        </w:rPr>
      </w:pPr>
      <w:r>
        <w:rPr>
          <w:rFonts w:eastAsia="Times New Roman" w:cs="Times New Roman"/>
          <w:b/>
          <w:sz w:val="28"/>
          <w:u w:val="single"/>
        </w:rPr>
        <w:t>Координаторы:</w:t>
      </w:r>
    </w:p>
    <w:p w:rsidR="003A5D15" w:rsidRDefault="004E6721">
      <w:pPr>
        <w:pStyle w:val="Standard"/>
        <w:spacing w:line="276" w:lineRule="auto"/>
        <w:jc w:val="both"/>
      </w:pPr>
      <w:r>
        <w:rPr>
          <w:rFonts w:eastAsia="Times New Roman" w:cs="Times New Roman"/>
          <w:b/>
          <w:sz w:val="28"/>
        </w:rPr>
        <w:t>Пикутская Лариса Юрьевна</w:t>
      </w:r>
      <w:r>
        <w:rPr>
          <w:rFonts w:eastAsia="Times New Roman" w:cs="Times New Roman"/>
          <w:sz w:val="28"/>
        </w:rPr>
        <w:t xml:space="preserve"> + 7-924-175-81-67 (по вопросам конкурса)</w:t>
      </w:r>
    </w:p>
    <w:p w:rsidR="003A5D15" w:rsidRDefault="004E6721">
      <w:pPr>
        <w:pStyle w:val="Standard"/>
        <w:spacing w:line="276" w:lineRule="auto"/>
        <w:jc w:val="both"/>
      </w:pPr>
      <w:r>
        <w:rPr>
          <w:rFonts w:eastAsia="Times New Roman" w:cs="Times New Roman"/>
          <w:b/>
          <w:sz w:val="28"/>
        </w:rPr>
        <w:t>Громов Егор Викторович</w:t>
      </w:r>
      <w:r>
        <w:rPr>
          <w:rFonts w:eastAsia="Times New Roman" w:cs="Times New Roman"/>
          <w:sz w:val="28"/>
        </w:rPr>
        <w:t xml:space="preserve"> +7-924-468-57-16 (по вопросам конкурса)</w:t>
      </w:r>
    </w:p>
    <w:p w:rsidR="003A5D15" w:rsidRDefault="004E6721">
      <w:pPr>
        <w:pStyle w:val="Standard"/>
        <w:spacing w:line="276" w:lineRule="auto"/>
        <w:jc w:val="both"/>
      </w:pPr>
      <w:r>
        <w:rPr>
          <w:rFonts w:eastAsia="Times New Roman" w:cs="Times New Roman"/>
          <w:b/>
          <w:sz w:val="28"/>
        </w:rPr>
        <w:t xml:space="preserve">Почтовый ящик фестиваля-конкурса: </w:t>
      </w:r>
      <w:hyperlink r:id="rId10" w:history="1">
        <w:r>
          <w:rPr>
            <w:rFonts w:eastAsia="Times New Roman" w:cs="Times New Roman"/>
            <w:color w:val="0000FF"/>
            <w:sz w:val="28"/>
            <w:u w:val="single"/>
          </w:rPr>
          <w:t>arcticstars@rambler.ru</w:t>
        </w:r>
      </w:hyperlink>
      <w:r>
        <w:rPr>
          <w:rFonts w:eastAsia="Times New Roman" w:cs="Times New Roman"/>
          <w:sz w:val="28"/>
        </w:rPr>
        <w:t xml:space="preserve">          </w:t>
      </w:r>
      <w:r>
        <w:rPr>
          <w:rFonts w:eastAsia="Times New Roman" w:cs="Times New Roman"/>
          <w:sz w:val="28"/>
        </w:rPr>
        <w:t xml:space="preserve">          </w:t>
      </w:r>
    </w:p>
    <w:p w:rsidR="003A5D15" w:rsidRDefault="004E6721">
      <w:pPr>
        <w:pStyle w:val="Standard"/>
        <w:spacing w:line="276" w:lineRule="auto"/>
        <w:jc w:val="both"/>
      </w:pPr>
      <w:r>
        <w:rPr>
          <w:rFonts w:eastAsia="Times New Roman" w:cs="Times New Roman"/>
          <w:b/>
          <w:sz w:val="28"/>
        </w:rPr>
        <w:t xml:space="preserve">Сайт АГИКИ: </w:t>
      </w:r>
      <w:r>
        <w:rPr>
          <w:rFonts w:eastAsia="Times New Roman" w:cs="Times New Roman"/>
          <w:sz w:val="28"/>
        </w:rPr>
        <w:t>agiki.ru (положение, заявка, реквизиты)</w:t>
      </w:r>
    </w:p>
    <w:sectPr w:rsidR="003A5D15" w:rsidSect="003A5D15">
      <w:pgSz w:w="11905" w:h="16837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5D15" w:rsidRDefault="003A5D15" w:rsidP="003A5D15">
      <w:r>
        <w:separator/>
      </w:r>
    </w:p>
  </w:endnote>
  <w:endnote w:type="continuationSeparator" w:id="0">
    <w:p w:rsidR="003A5D15" w:rsidRDefault="003A5D15" w:rsidP="003A5D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5D15" w:rsidRDefault="004E6721" w:rsidP="003A5D15">
      <w:r w:rsidRPr="003A5D15">
        <w:rPr>
          <w:color w:val="000000"/>
        </w:rPr>
        <w:separator/>
      </w:r>
    </w:p>
  </w:footnote>
  <w:footnote w:type="continuationSeparator" w:id="0">
    <w:p w:rsidR="003A5D15" w:rsidRDefault="003A5D15" w:rsidP="003A5D1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2502A"/>
    <w:multiLevelType w:val="multilevel"/>
    <w:tmpl w:val="2C9E0D2A"/>
    <w:styleLink w:val="WWNum2"/>
    <w:lvl w:ilvl="0">
      <w:numFmt w:val="bullet"/>
      <w:lvlText w:val="•"/>
      <w:lvlJc w:val="left"/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1">
    <w:nsid w:val="23E77C90"/>
    <w:multiLevelType w:val="multilevel"/>
    <w:tmpl w:val="E768312C"/>
    <w:styleLink w:val="WWNum5"/>
    <w:lvl w:ilvl="0">
      <w:numFmt w:val="bullet"/>
      <w:lvlText w:val="•"/>
      <w:lvlJc w:val="left"/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2">
    <w:nsid w:val="27540BA8"/>
    <w:multiLevelType w:val="multilevel"/>
    <w:tmpl w:val="DAB292C8"/>
    <w:styleLink w:val="WWNum10"/>
    <w:lvl w:ilvl="0">
      <w:numFmt w:val="bullet"/>
      <w:lvlText w:val="•"/>
      <w:lvlJc w:val="left"/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3">
    <w:nsid w:val="2D967D9E"/>
    <w:multiLevelType w:val="multilevel"/>
    <w:tmpl w:val="C5840450"/>
    <w:styleLink w:val="WWNum8"/>
    <w:lvl w:ilvl="0">
      <w:numFmt w:val="bullet"/>
      <w:lvlText w:val="•"/>
      <w:lvlJc w:val="left"/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4">
    <w:nsid w:val="360D5B8C"/>
    <w:multiLevelType w:val="multilevel"/>
    <w:tmpl w:val="AB5A27CC"/>
    <w:styleLink w:val="WWNum4"/>
    <w:lvl w:ilvl="0">
      <w:numFmt w:val="bullet"/>
      <w:lvlText w:val="•"/>
      <w:lvlJc w:val="left"/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5">
    <w:nsid w:val="362D2DE3"/>
    <w:multiLevelType w:val="multilevel"/>
    <w:tmpl w:val="3F121E00"/>
    <w:styleLink w:val="WWNum3"/>
    <w:lvl w:ilvl="0">
      <w:numFmt w:val="bullet"/>
      <w:lvlText w:val="•"/>
      <w:lvlJc w:val="left"/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6">
    <w:nsid w:val="36627C58"/>
    <w:multiLevelType w:val="multilevel"/>
    <w:tmpl w:val="0FEE906C"/>
    <w:styleLink w:val="WWNum11"/>
    <w:lvl w:ilvl="0">
      <w:numFmt w:val="bullet"/>
      <w:lvlText w:val="•"/>
      <w:lvlJc w:val="left"/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7">
    <w:nsid w:val="40E26D13"/>
    <w:multiLevelType w:val="multilevel"/>
    <w:tmpl w:val="B3C64F8E"/>
    <w:styleLink w:val="WWNum1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8">
    <w:nsid w:val="57D84C6B"/>
    <w:multiLevelType w:val="multilevel"/>
    <w:tmpl w:val="D8FCBADE"/>
    <w:styleLink w:val="WWNum9"/>
    <w:lvl w:ilvl="0">
      <w:numFmt w:val="bullet"/>
      <w:lvlText w:val="•"/>
      <w:lvlJc w:val="left"/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9">
    <w:nsid w:val="60197D28"/>
    <w:multiLevelType w:val="multilevel"/>
    <w:tmpl w:val="6E589EBE"/>
    <w:styleLink w:val="WWNum7"/>
    <w:lvl w:ilvl="0">
      <w:numFmt w:val="bullet"/>
      <w:lvlText w:val="•"/>
      <w:lvlJc w:val="left"/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10">
    <w:nsid w:val="7708422D"/>
    <w:multiLevelType w:val="multilevel"/>
    <w:tmpl w:val="1946F16E"/>
    <w:styleLink w:val="WWNum6"/>
    <w:lvl w:ilvl="0">
      <w:numFmt w:val="bullet"/>
      <w:lvlText w:val="•"/>
      <w:lvlJc w:val="left"/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num w:numId="1">
    <w:abstractNumId w:val="7"/>
    <w:lvlOverride w:ilvl="0">
      <w:lvl w:ilvl="0">
        <w:start w:val="1"/>
        <w:numFmt w:val="decimal"/>
        <w:lvlText w:val="%1."/>
        <w:lvlJc w:val="left"/>
        <w:rPr>
          <w:b/>
          <w:sz w:val="28"/>
          <w:szCs w:val="28"/>
        </w:rPr>
      </w:lvl>
    </w:lvlOverride>
  </w:num>
  <w:num w:numId="2">
    <w:abstractNumId w:val="0"/>
  </w:num>
  <w:num w:numId="3">
    <w:abstractNumId w:val="5"/>
  </w:num>
  <w:num w:numId="4">
    <w:abstractNumId w:val="4"/>
  </w:num>
  <w:num w:numId="5">
    <w:abstractNumId w:val="1"/>
  </w:num>
  <w:num w:numId="6">
    <w:abstractNumId w:val="10"/>
  </w:num>
  <w:num w:numId="7">
    <w:abstractNumId w:val="9"/>
  </w:num>
  <w:num w:numId="8">
    <w:abstractNumId w:val="3"/>
  </w:num>
  <w:num w:numId="9">
    <w:abstractNumId w:val="8"/>
  </w:num>
  <w:num w:numId="10">
    <w:abstractNumId w:val="2"/>
  </w:num>
  <w:num w:numId="11">
    <w:abstractNumId w:val="6"/>
  </w:num>
  <w:num w:numId="12">
    <w:abstractNumId w:val="0"/>
    <w:lvlOverride w:ilvl="0"/>
  </w:num>
  <w:num w:numId="13">
    <w:abstractNumId w:val="5"/>
    <w:lvlOverride w:ilvl="0"/>
  </w:num>
  <w:num w:numId="14">
    <w:abstractNumId w:val="4"/>
    <w:lvlOverride w:ilvl="0"/>
  </w:num>
  <w:num w:numId="15">
    <w:abstractNumId w:val="1"/>
    <w:lvlOverride w:ilvl="0"/>
  </w:num>
  <w:num w:numId="16">
    <w:abstractNumId w:val="10"/>
    <w:lvlOverride w:ilvl="0"/>
  </w:num>
  <w:num w:numId="17">
    <w:abstractNumId w:val="9"/>
    <w:lvlOverride w:ilvl="0"/>
  </w:num>
  <w:num w:numId="18">
    <w:abstractNumId w:val="3"/>
    <w:lvlOverride w:ilvl="0"/>
  </w:num>
  <w:num w:numId="19">
    <w:abstractNumId w:val="8"/>
    <w:lvlOverride w:ilvl="0"/>
  </w:num>
  <w:num w:numId="20">
    <w:abstractNumId w:val="2"/>
    <w:lvlOverride w:ilvl="0"/>
  </w:num>
  <w:num w:numId="21">
    <w:abstractNumId w:val="6"/>
    <w:lvlOverride w:ilv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attachedTemplate r:id="rId1"/>
  <w:defaultTabStop w:val="706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A5D15"/>
    <w:rsid w:val="003A5D15"/>
    <w:rsid w:val="004E1DEA"/>
    <w:rsid w:val="004E67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ndale Sans UI" w:hAnsi="Times New Roman" w:cs="Tahoma"/>
        <w:kern w:val="3"/>
        <w:sz w:val="24"/>
        <w:szCs w:val="24"/>
        <w:lang w:val="de-DE" w:eastAsia="ja-JP" w:bidi="fa-IR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A5D15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3A5D15"/>
    <w:pPr>
      <w:suppressAutoHyphens/>
    </w:pPr>
  </w:style>
  <w:style w:type="paragraph" w:customStyle="1" w:styleId="Heading">
    <w:name w:val="Heading"/>
    <w:basedOn w:val="Standard"/>
    <w:next w:val="Textbody"/>
    <w:rsid w:val="003A5D15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rsid w:val="003A5D15"/>
    <w:pPr>
      <w:spacing w:after="120"/>
    </w:pPr>
  </w:style>
  <w:style w:type="paragraph" w:styleId="a3">
    <w:name w:val="List"/>
    <w:basedOn w:val="Textbody"/>
    <w:rsid w:val="003A5D15"/>
  </w:style>
  <w:style w:type="paragraph" w:styleId="a4">
    <w:name w:val="caption"/>
    <w:basedOn w:val="Standard"/>
    <w:rsid w:val="003A5D15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3A5D15"/>
    <w:pPr>
      <w:suppressLineNumbers/>
    </w:pPr>
  </w:style>
  <w:style w:type="paragraph" w:styleId="a5">
    <w:name w:val="List Paragraph"/>
    <w:basedOn w:val="Standard"/>
    <w:rsid w:val="003A5D15"/>
    <w:pPr>
      <w:ind w:left="720"/>
    </w:pPr>
  </w:style>
  <w:style w:type="character" w:customStyle="1" w:styleId="Internetlink">
    <w:name w:val="Internet link"/>
    <w:rsid w:val="003A5D15"/>
    <w:rPr>
      <w:color w:val="000080"/>
      <w:u w:val="single"/>
    </w:rPr>
  </w:style>
  <w:style w:type="numbering" w:customStyle="1" w:styleId="WWNum12">
    <w:name w:val="WWNum12"/>
    <w:basedOn w:val="a2"/>
    <w:rsid w:val="003A5D15"/>
    <w:pPr>
      <w:numPr>
        <w:numId w:val="1"/>
      </w:numPr>
    </w:pPr>
  </w:style>
  <w:style w:type="numbering" w:customStyle="1" w:styleId="WWNum2">
    <w:name w:val="WWNum2"/>
    <w:basedOn w:val="a2"/>
    <w:rsid w:val="003A5D15"/>
    <w:pPr>
      <w:numPr>
        <w:numId w:val="2"/>
      </w:numPr>
    </w:pPr>
  </w:style>
  <w:style w:type="numbering" w:customStyle="1" w:styleId="WWNum3">
    <w:name w:val="WWNum3"/>
    <w:basedOn w:val="a2"/>
    <w:rsid w:val="003A5D15"/>
    <w:pPr>
      <w:numPr>
        <w:numId w:val="3"/>
      </w:numPr>
    </w:pPr>
  </w:style>
  <w:style w:type="numbering" w:customStyle="1" w:styleId="WWNum4">
    <w:name w:val="WWNum4"/>
    <w:basedOn w:val="a2"/>
    <w:rsid w:val="003A5D15"/>
    <w:pPr>
      <w:numPr>
        <w:numId w:val="4"/>
      </w:numPr>
    </w:pPr>
  </w:style>
  <w:style w:type="numbering" w:customStyle="1" w:styleId="WWNum5">
    <w:name w:val="WWNum5"/>
    <w:basedOn w:val="a2"/>
    <w:rsid w:val="003A5D15"/>
    <w:pPr>
      <w:numPr>
        <w:numId w:val="5"/>
      </w:numPr>
    </w:pPr>
  </w:style>
  <w:style w:type="numbering" w:customStyle="1" w:styleId="WWNum6">
    <w:name w:val="WWNum6"/>
    <w:basedOn w:val="a2"/>
    <w:rsid w:val="003A5D15"/>
    <w:pPr>
      <w:numPr>
        <w:numId w:val="6"/>
      </w:numPr>
    </w:pPr>
  </w:style>
  <w:style w:type="numbering" w:customStyle="1" w:styleId="WWNum7">
    <w:name w:val="WWNum7"/>
    <w:basedOn w:val="a2"/>
    <w:rsid w:val="003A5D15"/>
    <w:pPr>
      <w:numPr>
        <w:numId w:val="7"/>
      </w:numPr>
    </w:pPr>
  </w:style>
  <w:style w:type="numbering" w:customStyle="1" w:styleId="WWNum8">
    <w:name w:val="WWNum8"/>
    <w:basedOn w:val="a2"/>
    <w:rsid w:val="003A5D15"/>
    <w:pPr>
      <w:numPr>
        <w:numId w:val="8"/>
      </w:numPr>
    </w:pPr>
  </w:style>
  <w:style w:type="numbering" w:customStyle="1" w:styleId="WWNum9">
    <w:name w:val="WWNum9"/>
    <w:basedOn w:val="a2"/>
    <w:rsid w:val="003A5D15"/>
    <w:pPr>
      <w:numPr>
        <w:numId w:val="9"/>
      </w:numPr>
    </w:pPr>
  </w:style>
  <w:style w:type="numbering" w:customStyle="1" w:styleId="WWNum10">
    <w:name w:val="WWNum10"/>
    <w:basedOn w:val="a2"/>
    <w:rsid w:val="003A5D15"/>
    <w:pPr>
      <w:numPr>
        <w:numId w:val="10"/>
      </w:numPr>
    </w:pPr>
  </w:style>
  <w:style w:type="numbering" w:customStyle="1" w:styleId="WWNum11">
    <w:name w:val="WWNum11"/>
    <w:basedOn w:val="a2"/>
    <w:rsid w:val="003A5D15"/>
    <w:pPr>
      <w:numPr>
        <w:numId w:val="11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cticstars@rambler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google.ru/drive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arcticstars@rambler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2002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1711</Words>
  <Characters>9756</Characters>
  <Application>Microsoft Office Word</Application>
  <DocSecurity>0</DocSecurity>
  <Lines>81</Lines>
  <Paragraphs>22</Paragraphs>
  <ScaleCrop>false</ScaleCrop>
  <Company>HP</Company>
  <LinksUpToDate>false</LinksUpToDate>
  <CharactersWithSpaces>11445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Пикутский НВ</dc:creator>
  <cp:lastModifiedBy>HP</cp:lastModifiedBy>
  <cp:revision>2</cp:revision>
  <dcterms:created xsi:type="dcterms:W3CDTF">2020-10-30T03:41:00Z</dcterms:created>
  <dcterms:modified xsi:type="dcterms:W3CDTF">2020-10-30T03:41:00Z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