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3943" w:rsidRDefault="00D83943" w:rsidP="00D83943">
      <w:pPr>
        <w:rPr>
          <w:b/>
          <w:sz w:val="28"/>
        </w:rPr>
      </w:pPr>
      <w:r>
        <w:rPr>
          <w:b/>
          <w:sz w:val="28"/>
        </w:rPr>
        <w:t>Министерство науки и высшего образования Российской Федерации</w:t>
      </w:r>
    </w:p>
    <w:p w:rsidR="00D83943" w:rsidRDefault="00D83943" w:rsidP="00D83943">
      <w:pPr>
        <w:rPr>
          <w:b/>
          <w:sz w:val="28"/>
        </w:rPr>
      </w:pPr>
      <w:r w:rsidRPr="00D45A70">
        <w:rPr>
          <w:b/>
          <w:sz w:val="28"/>
        </w:rPr>
        <w:t>ФГБОУ ВО «</w:t>
      </w:r>
      <w:r w:rsidRPr="00D45A70">
        <w:rPr>
          <w:b/>
          <w:sz w:val="28"/>
          <w:szCs w:val="28"/>
        </w:rPr>
        <w:t>Арктический государственный институт культуры и искусств</w:t>
      </w:r>
      <w:r w:rsidRPr="00D45A70">
        <w:rPr>
          <w:b/>
          <w:sz w:val="28"/>
        </w:rPr>
        <w:t>»</w:t>
      </w:r>
    </w:p>
    <w:p w:rsidR="00D83943" w:rsidRDefault="00D83943" w:rsidP="00D83943">
      <w:pPr>
        <w:jc w:val="both"/>
        <w:rPr>
          <w:b/>
          <w:sz w:val="28"/>
        </w:rPr>
      </w:pPr>
    </w:p>
    <w:p w:rsidR="0009389D" w:rsidRDefault="00447717" w:rsidP="00D83943">
      <w:pPr>
        <w:rPr>
          <w:b/>
          <w:sz w:val="28"/>
        </w:rPr>
      </w:pPr>
      <w:r w:rsidRPr="00447717">
        <w:rPr>
          <w:b/>
          <w:sz w:val="28"/>
        </w:rPr>
        <w:t>План т</w:t>
      </w:r>
      <w:r w:rsidR="005D37C2" w:rsidRPr="00447717">
        <w:rPr>
          <w:b/>
          <w:sz w:val="28"/>
        </w:rPr>
        <w:t>оржественны</w:t>
      </w:r>
      <w:r w:rsidRPr="00447717">
        <w:rPr>
          <w:b/>
          <w:sz w:val="28"/>
        </w:rPr>
        <w:t>х</w:t>
      </w:r>
      <w:r w:rsidR="005D37C2" w:rsidRPr="00447717">
        <w:rPr>
          <w:b/>
          <w:sz w:val="28"/>
        </w:rPr>
        <w:t xml:space="preserve"> м</w:t>
      </w:r>
      <w:r w:rsidR="004E778B" w:rsidRPr="00447717">
        <w:rPr>
          <w:b/>
          <w:sz w:val="28"/>
        </w:rPr>
        <w:t>ероприяти</w:t>
      </w:r>
      <w:r w:rsidRPr="00447717">
        <w:rPr>
          <w:b/>
          <w:sz w:val="28"/>
        </w:rPr>
        <w:t>й</w:t>
      </w:r>
      <w:r w:rsidR="004E778B" w:rsidRPr="00447717">
        <w:rPr>
          <w:b/>
          <w:sz w:val="28"/>
        </w:rPr>
        <w:t>,</w:t>
      </w:r>
      <w:r w:rsidR="00D83943">
        <w:rPr>
          <w:b/>
          <w:sz w:val="28"/>
        </w:rPr>
        <w:t xml:space="preserve"> </w:t>
      </w:r>
      <w:r w:rsidR="004E778B" w:rsidRPr="00447717">
        <w:rPr>
          <w:b/>
          <w:sz w:val="28"/>
        </w:rPr>
        <w:t>посвященны</w:t>
      </w:r>
      <w:r w:rsidRPr="00447717">
        <w:rPr>
          <w:b/>
          <w:sz w:val="28"/>
        </w:rPr>
        <w:t>х</w:t>
      </w:r>
      <w:r w:rsidR="004E778B" w:rsidRPr="00447717">
        <w:rPr>
          <w:b/>
          <w:sz w:val="28"/>
        </w:rPr>
        <w:t xml:space="preserve"> Дню российской науки</w:t>
      </w:r>
      <w:r w:rsidR="005D37C2" w:rsidRPr="00447717">
        <w:rPr>
          <w:b/>
          <w:sz w:val="28"/>
        </w:rPr>
        <w:t xml:space="preserve"> </w:t>
      </w:r>
    </w:p>
    <w:p w:rsidR="004E778B" w:rsidRPr="00447717" w:rsidRDefault="005D37C2" w:rsidP="00D83943">
      <w:pPr>
        <w:rPr>
          <w:b/>
          <w:sz w:val="28"/>
        </w:rPr>
      </w:pPr>
      <w:r w:rsidRPr="00447717">
        <w:rPr>
          <w:b/>
          <w:sz w:val="28"/>
        </w:rPr>
        <w:t xml:space="preserve">и старту Года науки и технологий в </w:t>
      </w:r>
      <w:r w:rsidR="00D83943">
        <w:rPr>
          <w:b/>
          <w:sz w:val="28"/>
        </w:rPr>
        <w:t>Российской Федерации</w:t>
      </w:r>
    </w:p>
    <w:p w:rsidR="00657EE1" w:rsidRDefault="00657EE1" w:rsidP="00D83943">
      <w:pPr>
        <w:jc w:val="both"/>
        <w:rPr>
          <w:b/>
          <w:sz w:val="24"/>
          <w:szCs w:val="24"/>
        </w:rPr>
      </w:pPr>
    </w:p>
    <w:p w:rsidR="00D83943" w:rsidRDefault="00D83943" w:rsidP="00D83943">
      <w:pPr>
        <w:jc w:val="both"/>
        <w:rPr>
          <w:b/>
          <w:i/>
          <w:sz w:val="28"/>
        </w:rPr>
      </w:pPr>
    </w:p>
    <w:tbl>
      <w:tblPr>
        <w:tblStyle w:val="a8"/>
        <w:tblW w:w="10030" w:type="dxa"/>
        <w:tblLayout w:type="fixed"/>
        <w:tblLook w:val="04A0" w:firstRow="1" w:lastRow="0" w:firstColumn="1" w:lastColumn="0" w:noHBand="0" w:noVBand="1"/>
      </w:tblPr>
      <w:tblGrid>
        <w:gridCol w:w="569"/>
        <w:gridCol w:w="6343"/>
        <w:gridCol w:w="3118"/>
      </w:tblGrid>
      <w:tr w:rsidR="00D83943" w:rsidRPr="0087749A" w:rsidTr="00D83943">
        <w:tc>
          <w:tcPr>
            <w:tcW w:w="569" w:type="dxa"/>
          </w:tcPr>
          <w:p w:rsidR="00D83943" w:rsidRPr="00D83943" w:rsidRDefault="00D83943" w:rsidP="00D83943">
            <w:pPr>
              <w:rPr>
                <w:b/>
                <w:i/>
                <w:sz w:val="28"/>
              </w:rPr>
            </w:pPr>
            <w:r w:rsidRPr="00D83943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6343" w:type="dxa"/>
          </w:tcPr>
          <w:p w:rsidR="00D83943" w:rsidRPr="00D83943" w:rsidRDefault="00D83943" w:rsidP="00D83943">
            <w:pPr>
              <w:rPr>
                <w:b/>
                <w:i/>
                <w:sz w:val="28"/>
              </w:rPr>
            </w:pPr>
            <w:r w:rsidRPr="00D83943">
              <w:rPr>
                <w:b/>
                <w:sz w:val="28"/>
                <w:szCs w:val="28"/>
              </w:rPr>
              <w:t>Наименование мероприятия, формат проведения</w:t>
            </w:r>
          </w:p>
        </w:tc>
        <w:tc>
          <w:tcPr>
            <w:tcW w:w="3118" w:type="dxa"/>
          </w:tcPr>
          <w:p w:rsidR="00D83943" w:rsidRPr="00D83943" w:rsidRDefault="00D83943" w:rsidP="00D83943">
            <w:pPr>
              <w:rPr>
                <w:b/>
                <w:i/>
                <w:sz w:val="28"/>
              </w:rPr>
            </w:pPr>
            <w:r w:rsidRPr="00D83943">
              <w:rPr>
                <w:b/>
                <w:sz w:val="28"/>
                <w:szCs w:val="28"/>
              </w:rPr>
              <w:t>Время и место проведения</w:t>
            </w:r>
          </w:p>
        </w:tc>
      </w:tr>
      <w:tr w:rsidR="00D83943" w:rsidRPr="0087749A" w:rsidTr="00D83943">
        <w:trPr>
          <w:trHeight w:val="994"/>
        </w:trPr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sz w:val="28"/>
                <w:szCs w:val="28"/>
              </w:rPr>
            </w:pPr>
          </w:p>
        </w:tc>
        <w:tc>
          <w:tcPr>
            <w:tcW w:w="6343" w:type="dxa"/>
          </w:tcPr>
          <w:p w:rsidR="00D83943" w:rsidRPr="0087749A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Торжественное открытие Дня российской науки и</w:t>
            </w:r>
            <w:r w:rsidRPr="006C1EB5">
              <w:rPr>
                <w:sz w:val="28"/>
                <w:szCs w:val="28"/>
              </w:rPr>
              <w:t xml:space="preserve"> Года науки и технологий</w:t>
            </w:r>
            <w:r>
              <w:rPr>
                <w:sz w:val="28"/>
                <w:szCs w:val="28"/>
              </w:rPr>
              <w:t xml:space="preserve"> в АГИКИ</w:t>
            </w:r>
          </w:p>
        </w:tc>
        <w:tc>
          <w:tcPr>
            <w:tcW w:w="3118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февраля 2021 г.</w:t>
            </w:r>
          </w:p>
          <w:p w:rsidR="00D83943" w:rsidRPr="0087749A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ч.</w:t>
            </w:r>
          </w:p>
          <w:p w:rsidR="00D83943" w:rsidRP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 режиме ВКС</w:t>
            </w:r>
            <w:r>
              <w:rPr>
                <w:sz w:val="28"/>
                <w:szCs w:val="28"/>
              </w:rPr>
              <w:br/>
              <w:t xml:space="preserve">на платформе </w:t>
            </w:r>
            <w:r>
              <w:rPr>
                <w:sz w:val="28"/>
                <w:szCs w:val="28"/>
                <w:lang w:val="en-US"/>
              </w:rPr>
              <w:t>ZOOM</w:t>
            </w:r>
            <w:r>
              <w:rPr>
                <w:sz w:val="28"/>
                <w:szCs w:val="28"/>
              </w:rPr>
              <w:t>)</w:t>
            </w:r>
            <w:r w:rsidRPr="00D83943">
              <w:rPr>
                <w:sz w:val="28"/>
                <w:szCs w:val="28"/>
              </w:rPr>
              <w:t xml:space="preserve"> </w:t>
            </w:r>
          </w:p>
        </w:tc>
      </w:tr>
      <w:tr w:rsidR="00D83943" w:rsidRPr="0087749A" w:rsidTr="00D83943">
        <w:trPr>
          <w:trHeight w:val="2827"/>
        </w:trPr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 w:rsidRPr="0087749A">
              <w:rPr>
                <w:sz w:val="28"/>
                <w:szCs w:val="28"/>
              </w:rPr>
              <w:t>Х-я научно-практическая онлайн-конференция аспирантов, магистрантов, молодых исследователей «Аспирантские чтения», приуроченные Году науки и технологий в РФ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br/>
              <w:t>(</w:t>
            </w:r>
            <w:r w:rsidRPr="0087749A">
              <w:rPr>
                <w:sz w:val="28"/>
                <w:szCs w:val="28"/>
              </w:rPr>
              <w:t>8-15 февраля 2021 г.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3118" w:type="dxa"/>
          </w:tcPr>
          <w:p w:rsidR="00D83943" w:rsidRDefault="00D83943" w:rsidP="00D83943">
            <w:pPr>
              <w:pStyle w:val="a7"/>
              <w:ind w:left="0"/>
              <w:contextualSpacing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февраля 2021 г.</w:t>
            </w:r>
          </w:p>
          <w:p w:rsidR="00D83943" w:rsidRPr="0087749A" w:rsidRDefault="00D83943" w:rsidP="00D83943">
            <w:pPr>
              <w:pStyle w:val="a7"/>
              <w:ind w:left="0"/>
              <w:contextualSpacing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11.00 ч. - </w:t>
            </w:r>
            <w:r w:rsidRPr="0087749A">
              <w:rPr>
                <w:sz w:val="28"/>
                <w:szCs w:val="28"/>
              </w:rPr>
              <w:t xml:space="preserve">Искусствоведческая секция – </w:t>
            </w:r>
          </w:p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февраля 2021 г.</w:t>
            </w:r>
          </w:p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 w:rsidRPr="0087749A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.00</w:t>
            </w:r>
            <w:r w:rsidRPr="0087749A">
              <w:rPr>
                <w:sz w:val="28"/>
                <w:szCs w:val="28"/>
              </w:rPr>
              <w:t xml:space="preserve"> ч. </w:t>
            </w:r>
            <w:r>
              <w:rPr>
                <w:sz w:val="28"/>
                <w:szCs w:val="28"/>
              </w:rPr>
              <w:t xml:space="preserve">-Культурологическая секция </w:t>
            </w:r>
          </w:p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 февраля 2021 г.</w:t>
            </w:r>
          </w:p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 ч.- секция магистрантов</w:t>
            </w:r>
          </w:p>
          <w:p w:rsidR="00D83943" w:rsidRP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 режиме ВКС</w:t>
            </w:r>
            <w:r>
              <w:rPr>
                <w:sz w:val="28"/>
                <w:szCs w:val="28"/>
              </w:rPr>
              <w:br/>
              <w:t xml:space="preserve">на платформе </w:t>
            </w:r>
            <w:r>
              <w:rPr>
                <w:sz w:val="28"/>
                <w:szCs w:val="28"/>
                <w:lang w:val="en-US"/>
              </w:rPr>
              <w:t>ZOOM</w:t>
            </w:r>
            <w:r>
              <w:rPr>
                <w:sz w:val="28"/>
                <w:szCs w:val="28"/>
              </w:rPr>
              <w:t>)</w:t>
            </w:r>
          </w:p>
        </w:tc>
      </w:tr>
      <w:tr w:rsidR="00D83943" w:rsidRPr="0087749A" w:rsidTr="00D83943">
        <w:trPr>
          <w:trHeight w:val="556"/>
        </w:trPr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Цикл лекций ведущих ученых-преподавателей АГИКИ:</w:t>
            </w:r>
          </w:p>
          <w:p w:rsidR="00D83943" w:rsidRPr="000070A2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Иванова –</w:t>
            </w:r>
            <w:proofErr w:type="spellStart"/>
            <w:r>
              <w:rPr>
                <w:sz w:val="28"/>
                <w:szCs w:val="28"/>
              </w:rPr>
              <w:t>Унарова</w:t>
            </w:r>
            <w:proofErr w:type="spellEnd"/>
            <w:r>
              <w:rPr>
                <w:sz w:val="28"/>
                <w:szCs w:val="28"/>
              </w:rPr>
              <w:t xml:space="preserve"> З.И.</w:t>
            </w:r>
            <w:r w:rsidRPr="000070A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«Символика одежды</w:t>
            </w:r>
            <w:r>
              <w:rPr>
                <w:sz w:val="28"/>
                <w:szCs w:val="28"/>
              </w:rPr>
              <w:br/>
              <w:t>и украшений у народов Берингии: инуитов, тлитнкитов и алеутов»</w:t>
            </w:r>
          </w:p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Петрова А.Г. «Визионеры: визуальное мышление и креативность в дизайне»</w:t>
            </w:r>
          </w:p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Ляпкина Т.Ф. «Наследие Якутии: возможности культурологической экспертизы»</w:t>
            </w:r>
          </w:p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Шлыкова О.В. «Цифровая культура и её тренды»</w:t>
            </w:r>
          </w:p>
          <w:p w:rsidR="00D83943" w:rsidRPr="000070A2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Добжанская О.Э.</w:t>
            </w:r>
            <w:r w:rsidRPr="000070A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«Музыкальный фольклор малочисленных народов Арктики как нематериальное культурное наследие Арктики»</w:t>
            </w:r>
          </w:p>
        </w:tc>
        <w:tc>
          <w:tcPr>
            <w:tcW w:w="3118" w:type="dxa"/>
          </w:tcPr>
          <w:p w:rsidR="00D83943" w:rsidRDefault="00D83943" w:rsidP="00D83943">
            <w:pPr>
              <w:pStyle w:val="a7"/>
              <w:ind w:left="0"/>
              <w:contextualSpacing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8-12 февраля 2021 г. 17.30 ч.</w:t>
            </w:r>
          </w:p>
          <w:p w:rsidR="00D83943" w:rsidRPr="00800526" w:rsidRDefault="00D83943" w:rsidP="00D83943">
            <w:pPr>
              <w:pStyle w:val="a7"/>
              <w:ind w:left="0"/>
              <w:contextualSpacing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 режиме ВКС</w:t>
            </w:r>
            <w:r>
              <w:rPr>
                <w:sz w:val="28"/>
                <w:szCs w:val="28"/>
              </w:rPr>
              <w:br/>
              <w:t xml:space="preserve">на платформе </w:t>
            </w:r>
            <w:r>
              <w:rPr>
                <w:sz w:val="28"/>
                <w:szCs w:val="28"/>
                <w:lang w:val="en-US"/>
              </w:rPr>
              <w:t>ZOOM</w:t>
            </w:r>
            <w:r>
              <w:rPr>
                <w:sz w:val="28"/>
                <w:szCs w:val="28"/>
              </w:rPr>
              <w:t>)</w:t>
            </w:r>
          </w:p>
        </w:tc>
      </w:tr>
      <w:tr w:rsidR="00D83943" w:rsidRPr="0087749A" w:rsidTr="00D83943">
        <w:trPr>
          <w:trHeight w:val="1690"/>
        </w:trPr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Организация художественных выставок:</w:t>
            </w:r>
          </w:p>
          <w:p w:rsidR="00D83943" w:rsidRPr="008D5C2C" w:rsidRDefault="00D83943" w:rsidP="00D83943">
            <w:pPr>
              <w:pStyle w:val="a7"/>
              <w:numPr>
                <w:ilvl w:val="0"/>
                <w:numId w:val="15"/>
              </w:numPr>
              <w:ind w:left="0" w:firstLine="0"/>
              <w:contextualSpacing w:val="0"/>
              <w:jc w:val="both"/>
              <w:rPr>
                <w:sz w:val="28"/>
                <w:szCs w:val="28"/>
              </w:rPr>
            </w:pPr>
            <w:r w:rsidRPr="00721A35">
              <w:rPr>
                <w:b/>
                <w:i/>
                <w:sz w:val="28"/>
                <w:szCs w:val="28"/>
              </w:rPr>
              <w:t>Стратиграфия искусства</w:t>
            </w:r>
            <w:r>
              <w:rPr>
                <w:sz w:val="28"/>
                <w:szCs w:val="28"/>
              </w:rPr>
              <w:t xml:space="preserve"> </w:t>
            </w:r>
            <w:r w:rsidRPr="008D5C2C">
              <w:rPr>
                <w:sz w:val="28"/>
                <w:szCs w:val="28"/>
              </w:rPr>
              <w:t>http://stratigraphyofart.tilda.ws/</w:t>
            </w:r>
          </w:p>
          <w:p w:rsidR="00D83943" w:rsidRPr="008D5C2C" w:rsidRDefault="00D83943" w:rsidP="00D83943">
            <w:pPr>
              <w:pStyle w:val="a7"/>
              <w:numPr>
                <w:ilvl w:val="0"/>
                <w:numId w:val="15"/>
              </w:numPr>
              <w:ind w:left="0" w:firstLine="0"/>
              <w:contextualSpacing w:val="0"/>
              <w:jc w:val="left"/>
              <w:rPr>
                <w:sz w:val="28"/>
                <w:szCs w:val="28"/>
              </w:rPr>
            </w:pPr>
            <w:r w:rsidRPr="00721A35">
              <w:rPr>
                <w:b/>
                <w:i/>
                <w:sz w:val="28"/>
                <w:szCs w:val="28"/>
              </w:rPr>
              <w:t>Сила и красота холода</w:t>
            </w:r>
            <w:r>
              <w:rPr>
                <w:sz w:val="28"/>
                <w:szCs w:val="28"/>
              </w:rPr>
              <w:t xml:space="preserve"> </w:t>
            </w:r>
            <w:r w:rsidRPr="008D5C2C">
              <w:rPr>
                <w:sz w:val="28"/>
                <w:szCs w:val="28"/>
              </w:rPr>
              <w:t>http://thepowerandbeautyofcold.tilda.ws/</w:t>
            </w:r>
          </w:p>
          <w:p w:rsidR="00D83943" w:rsidRPr="0009389D" w:rsidRDefault="00D83943" w:rsidP="00D83943">
            <w:pPr>
              <w:pStyle w:val="a7"/>
              <w:numPr>
                <w:ilvl w:val="0"/>
                <w:numId w:val="15"/>
              </w:numPr>
              <w:ind w:left="0" w:firstLine="0"/>
              <w:contextualSpacing w:val="0"/>
              <w:jc w:val="both"/>
              <w:rPr>
                <w:sz w:val="28"/>
                <w:szCs w:val="28"/>
                <w:lang w:val="en-US"/>
              </w:rPr>
            </w:pPr>
            <w:r w:rsidRPr="00721A35">
              <w:rPr>
                <w:b/>
                <w:i/>
                <w:sz w:val="28"/>
                <w:szCs w:val="28"/>
                <w:lang w:val="en-US"/>
              </w:rPr>
              <w:lastRenderedPageBreak/>
              <w:t>HOMO MOBILIS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09389D">
              <w:rPr>
                <w:sz w:val="28"/>
                <w:szCs w:val="28"/>
                <w:lang w:val="en-US"/>
              </w:rPr>
              <w:t>http://project2964411.tilda.ws/</w:t>
            </w:r>
          </w:p>
          <w:p w:rsidR="00D83943" w:rsidRPr="008D5C2C" w:rsidRDefault="00D83943" w:rsidP="00D83943">
            <w:pPr>
              <w:pStyle w:val="a7"/>
              <w:numPr>
                <w:ilvl w:val="0"/>
                <w:numId w:val="15"/>
              </w:numPr>
              <w:ind w:left="0" w:firstLine="0"/>
              <w:contextualSpacing w:val="0"/>
              <w:jc w:val="both"/>
              <w:rPr>
                <w:sz w:val="28"/>
                <w:szCs w:val="28"/>
              </w:rPr>
            </w:pPr>
            <w:r w:rsidRPr="00721A35">
              <w:rPr>
                <w:b/>
                <w:i/>
                <w:sz w:val="28"/>
                <w:szCs w:val="28"/>
              </w:rPr>
              <w:t>микроГРАФИКА</w:t>
            </w:r>
            <w:r>
              <w:rPr>
                <w:sz w:val="28"/>
                <w:szCs w:val="28"/>
              </w:rPr>
              <w:t xml:space="preserve"> </w:t>
            </w:r>
            <w:r w:rsidRPr="008D5C2C">
              <w:rPr>
                <w:sz w:val="28"/>
                <w:szCs w:val="28"/>
              </w:rPr>
              <w:t>http://micrographics2020.tilda.ws/</w:t>
            </w:r>
          </w:p>
        </w:tc>
        <w:tc>
          <w:tcPr>
            <w:tcW w:w="3118" w:type="dxa"/>
          </w:tcPr>
          <w:p w:rsidR="00D83943" w:rsidRDefault="00D83943" w:rsidP="00D83943">
            <w:pPr>
              <w:pStyle w:val="a7"/>
              <w:ind w:left="0"/>
              <w:contextualSpacing w:val="0"/>
              <w:jc w:val="both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lastRenderedPageBreak/>
              <w:t xml:space="preserve">Размещены на платформе </w:t>
            </w:r>
            <w:r>
              <w:rPr>
                <w:sz w:val="28"/>
                <w:szCs w:val="28"/>
                <w:lang w:val="en-US"/>
              </w:rPr>
              <w:t xml:space="preserve">You Tube </w:t>
            </w:r>
          </w:p>
          <w:p w:rsidR="00D83943" w:rsidRPr="00721A35" w:rsidRDefault="00D83943" w:rsidP="00D83943">
            <w:pPr>
              <w:pStyle w:val="a7"/>
              <w:ind w:left="0"/>
              <w:contextualSpacing w:val="0"/>
              <w:jc w:val="both"/>
              <w:rPr>
                <w:sz w:val="28"/>
                <w:szCs w:val="28"/>
              </w:rPr>
            </w:pPr>
          </w:p>
        </w:tc>
      </w:tr>
      <w:tr w:rsidR="00D83943" w:rsidRPr="0087749A" w:rsidTr="00D83943">
        <w:trPr>
          <w:trHeight w:val="1124"/>
        </w:trPr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 w:rsidRPr="0087749A">
              <w:rPr>
                <w:sz w:val="28"/>
                <w:szCs w:val="28"/>
              </w:rPr>
              <w:t>Семинар «Как н</w:t>
            </w:r>
            <w:r>
              <w:rPr>
                <w:sz w:val="28"/>
                <w:szCs w:val="28"/>
              </w:rPr>
              <w:t>аписать научную статью»</w:t>
            </w:r>
          </w:p>
        </w:tc>
        <w:tc>
          <w:tcPr>
            <w:tcW w:w="3118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 февраля 2021 г.</w:t>
            </w:r>
          </w:p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17.30 ч.</w:t>
            </w:r>
          </w:p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>
              <w:rPr>
                <w:sz w:val="28"/>
                <w:szCs w:val="28"/>
              </w:rPr>
              <w:t>(в режиме ВКС</w:t>
            </w:r>
            <w:r>
              <w:rPr>
                <w:sz w:val="28"/>
                <w:szCs w:val="28"/>
              </w:rPr>
              <w:br/>
              <w:t xml:space="preserve">на платформе </w:t>
            </w:r>
            <w:r>
              <w:rPr>
                <w:sz w:val="28"/>
                <w:szCs w:val="28"/>
                <w:lang w:val="en-US"/>
              </w:rPr>
              <w:t>ZOOM</w:t>
            </w:r>
            <w:r>
              <w:rPr>
                <w:sz w:val="28"/>
                <w:szCs w:val="28"/>
              </w:rPr>
              <w:t>)</w:t>
            </w:r>
          </w:p>
        </w:tc>
      </w:tr>
      <w:tr w:rsidR="00D83943" w:rsidRPr="0087749A" w:rsidTr="00D83943">
        <w:trPr>
          <w:trHeight w:val="983"/>
        </w:trPr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 w:rsidRPr="0087749A">
              <w:rPr>
                <w:sz w:val="28"/>
                <w:szCs w:val="28"/>
              </w:rPr>
              <w:t>Научный круглый стол «Научные разработки, аналити</w:t>
            </w:r>
            <w:r>
              <w:rPr>
                <w:sz w:val="28"/>
                <w:szCs w:val="28"/>
              </w:rPr>
              <w:t xml:space="preserve">ка и </w:t>
            </w:r>
            <w:proofErr w:type="spellStart"/>
            <w:r>
              <w:rPr>
                <w:sz w:val="28"/>
                <w:szCs w:val="28"/>
              </w:rPr>
              <w:t>предпроектные</w:t>
            </w:r>
            <w:proofErr w:type="spellEnd"/>
            <w:r>
              <w:rPr>
                <w:sz w:val="28"/>
                <w:szCs w:val="28"/>
              </w:rPr>
              <w:t xml:space="preserve"> исследования</w:t>
            </w:r>
            <w:r>
              <w:rPr>
                <w:sz w:val="28"/>
                <w:szCs w:val="28"/>
              </w:rPr>
              <w:br/>
            </w:r>
            <w:r w:rsidRPr="0087749A">
              <w:rPr>
                <w:sz w:val="28"/>
                <w:szCs w:val="28"/>
              </w:rPr>
              <w:t>в области дизайна: кейсы Креативного аген</w:t>
            </w:r>
            <w:r>
              <w:rPr>
                <w:sz w:val="28"/>
                <w:szCs w:val="28"/>
              </w:rPr>
              <w:t>т</w:t>
            </w:r>
            <w:r w:rsidRPr="0087749A">
              <w:rPr>
                <w:sz w:val="28"/>
                <w:szCs w:val="28"/>
              </w:rPr>
              <w:t>ства KUU</w:t>
            </w:r>
            <w:r>
              <w:rPr>
                <w:sz w:val="28"/>
                <w:szCs w:val="28"/>
              </w:rPr>
              <w:t xml:space="preserve">N </w:t>
            </w:r>
            <w:proofErr w:type="spellStart"/>
            <w:r>
              <w:rPr>
                <w:sz w:val="28"/>
                <w:szCs w:val="28"/>
              </w:rPr>
              <w:t>art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Creative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agency</w:t>
            </w:r>
            <w:proofErr w:type="spellEnd"/>
            <w:r>
              <w:rPr>
                <w:sz w:val="28"/>
                <w:szCs w:val="28"/>
              </w:rPr>
              <w:t xml:space="preserve"> 2020-2021 гг.»</w:t>
            </w:r>
          </w:p>
        </w:tc>
        <w:tc>
          <w:tcPr>
            <w:tcW w:w="3118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 w:rsidRPr="0087749A">
              <w:rPr>
                <w:sz w:val="28"/>
                <w:szCs w:val="28"/>
              </w:rPr>
              <w:t>10 февраля 2021 г.</w:t>
            </w:r>
            <w:r>
              <w:rPr>
                <w:sz w:val="28"/>
                <w:szCs w:val="28"/>
              </w:rPr>
              <w:t xml:space="preserve"> 16.00 час</w:t>
            </w:r>
            <w:r w:rsidRPr="0087749A">
              <w:rPr>
                <w:sz w:val="28"/>
                <w:szCs w:val="28"/>
              </w:rPr>
              <w:t xml:space="preserve"> – актовый зал АГИКИ</w:t>
            </w:r>
          </w:p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>
              <w:rPr>
                <w:sz w:val="28"/>
                <w:szCs w:val="28"/>
              </w:rPr>
              <w:t>(в режиме ВКС</w:t>
            </w:r>
            <w:r>
              <w:rPr>
                <w:sz w:val="28"/>
                <w:szCs w:val="28"/>
              </w:rPr>
              <w:br/>
              <w:t xml:space="preserve">на платформе </w:t>
            </w:r>
            <w:r>
              <w:rPr>
                <w:sz w:val="28"/>
                <w:szCs w:val="28"/>
                <w:lang w:val="en-US"/>
              </w:rPr>
              <w:t>ZOOM</w:t>
            </w:r>
            <w:r>
              <w:rPr>
                <w:sz w:val="28"/>
                <w:szCs w:val="28"/>
              </w:rPr>
              <w:t>)</w:t>
            </w:r>
          </w:p>
        </w:tc>
      </w:tr>
      <w:tr w:rsidR="00D83943" w:rsidRPr="0087749A" w:rsidTr="00D83943">
        <w:trPr>
          <w:trHeight w:val="1309"/>
        </w:trPr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 w:rsidRPr="0087749A">
              <w:rPr>
                <w:sz w:val="28"/>
                <w:szCs w:val="28"/>
              </w:rPr>
              <w:t>Ол</w:t>
            </w:r>
            <w:r>
              <w:rPr>
                <w:sz w:val="28"/>
                <w:szCs w:val="28"/>
              </w:rPr>
              <w:t xml:space="preserve">импиада по гуманитарным наукам </w:t>
            </w:r>
            <w:r w:rsidRPr="0087749A">
              <w:rPr>
                <w:sz w:val="28"/>
                <w:szCs w:val="28"/>
              </w:rPr>
              <w:t>студентов СКД и БИД, онлайн</w:t>
            </w:r>
            <w:bookmarkStart w:id="0" w:name="_GoBack"/>
            <w:bookmarkEnd w:id="0"/>
          </w:p>
        </w:tc>
        <w:tc>
          <w:tcPr>
            <w:tcW w:w="3118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 w:rsidRPr="0087749A">
              <w:rPr>
                <w:sz w:val="28"/>
                <w:szCs w:val="28"/>
              </w:rPr>
              <w:t>12 февраля</w:t>
            </w:r>
            <w:r>
              <w:rPr>
                <w:sz w:val="28"/>
                <w:szCs w:val="28"/>
              </w:rPr>
              <w:t xml:space="preserve"> 2021 г.</w:t>
            </w:r>
          </w:p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>
              <w:rPr>
                <w:sz w:val="28"/>
                <w:szCs w:val="28"/>
              </w:rPr>
              <w:t>(в режиме ВКС</w:t>
            </w:r>
            <w:r>
              <w:rPr>
                <w:sz w:val="28"/>
                <w:szCs w:val="28"/>
              </w:rPr>
              <w:br/>
              <w:t xml:space="preserve">на платформе </w:t>
            </w:r>
            <w:r>
              <w:rPr>
                <w:sz w:val="28"/>
                <w:szCs w:val="28"/>
                <w:lang w:val="en-US"/>
              </w:rPr>
              <w:t>ZOOM</w:t>
            </w:r>
            <w:r>
              <w:rPr>
                <w:sz w:val="28"/>
                <w:szCs w:val="28"/>
              </w:rPr>
              <w:t>)</w:t>
            </w:r>
          </w:p>
        </w:tc>
      </w:tr>
      <w:tr w:rsidR="00D83943" w:rsidRPr="0087749A" w:rsidTr="00D83943"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 w:rsidRPr="0087749A">
              <w:rPr>
                <w:sz w:val="28"/>
                <w:szCs w:val="28"/>
              </w:rPr>
              <w:t>Семинар «Работа в новой системе видеоконференцсвязи на платформе АГИКИ»</w:t>
            </w:r>
          </w:p>
        </w:tc>
        <w:tc>
          <w:tcPr>
            <w:tcW w:w="3118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 w:rsidRPr="0087749A">
              <w:rPr>
                <w:sz w:val="28"/>
                <w:szCs w:val="28"/>
              </w:rPr>
              <w:t xml:space="preserve">12 февраля </w:t>
            </w:r>
            <w:r>
              <w:rPr>
                <w:sz w:val="28"/>
                <w:szCs w:val="28"/>
              </w:rPr>
              <w:t>2021 г.</w:t>
            </w:r>
          </w:p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>
              <w:rPr>
                <w:sz w:val="28"/>
                <w:szCs w:val="28"/>
              </w:rPr>
              <w:t>(в режиме ВКС</w:t>
            </w:r>
            <w:r>
              <w:rPr>
                <w:sz w:val="28"/>
                <w:szCs w:val="28"/>
              </w:rPr>
              <w:br/>
              <w:t xml:space="preserve">на платформе </w:t>
            </w:r>
            <w:r>
              <w:rPr>
                <w:sz w:val="28"/>
                <w:szCs w:val="28"/>
                <w:lang w:val="en-US"/>
              </w:rPr>
              <w:t>ZOOM</w:t>
            </w:r>
            <w:r>
              <w:rPr>
                <w:sz w:val="28"/>
                <w:szCs w:val="28"/>
              </w:rPr>
              <w:t>)</w:t>
            </w:r>
          </w:p>
        </w:tc>
      </w:tr>
      <w:tr w:rsidR="00D83943" w:rsidTr="00D83943"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 w:rsidRPr="0087749A">
              <w:rPr>
                <w:sz w:val="28"/>
                <w:szCs w:val="28"/>
              </w:rPr>
              <w:t>VIII-я студенческая научно-практическая онлайн-конференция «Актуальные вопросы современного искусствознания и музыкальной педагогики: проблемы и перспективы», приуроченная Году науки и технологий в РФ и Году здоровья в РС(Я)</w:t>
            </w:r>
          </w:p>
        </w:tc>
        <w:tc>
          <w:tcPr>
            <w:tcW w:w="3118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19 февраля 2021 г. </w:t>
            </w:r>
          </w:p>
          <w:p w:rsidR="00D83943" w:rsidRPr="0087749A" w:rsidRDefault="00D83943" w:rsidP="00D83943">
            <w:pPr>
              <w:jc w:val="both"/>
              <w:rPr>
                <w:b/>
                <w:i/>
                <w:sz w:val="28"/>
              </w:rPr>
            </w:pPr>
            <w:r>
              <w:rPr>
                <w:sz w:val="28"/>
                <w:szCs w:val="28"/>
              </w:rPr>
              <w:t>(в режиме ВКС</w:t>
            </w:r>
            <w:r>
              <w:rPr>
                <w:sz w:val="28"/>
                <w:szCs w:val="28"/>
              </w:rPr>
              <w:br/>
              <w:t xml:space="preserve">на платформе </w:t>
            </w:r>
            <w:r>
              <w:rPr>
                <w:sz w:val="28"/>
                <w:szCs w:val="28"/>
                <w:lang w:val="en-US"/>
              </w:rPr>
              <w:t>ZOOM</w:t>
            </w:r>
            <w:r>
              <w:rPr>
                <w:sz w:val="28"/>
                <w:szCs w:val="28"/>
              </w:rPr>
              <w:t>)</w:t>
            </w:r>
          </w:p>
        </w:tc>
      </w:tr>
      <w:tr w:rsidR="00D83943" w:rsidTr="00D83943">
        <w:tc>
          <w:tcPr>
            <w:tcW w:w="569" w:type="dxa"/>
          </w:tcPr>
          <w:p w:rsidR="00D83943" w:rsidRPr="006C1EB5" w:rsidRDefault="00D83943" w:rsidP="00D83943">
            <w:pPr>
              <w:pStyle w:val="a7"/>
              <w:numPr>
                <w:ilvl w:val="0"/>
                <w:numId w:val="14"/>
              </w:numPr>
              <w:ind w:left="0" w:firstLine="0"/>
              <w:contextualSpacing w:val="0"/>
              <w:jc w:val="both"/>
              <w:rPr>
                <w:b/>
                <w:i/>
                <w:sz w:val="28"/>
              </w:rPr>
            </w:pPr>
          </w:p>
        </w:tc>
        <w:tc>
          <w:tcPr>
            <w:tcW w:w="6343" w:type="dxa"/>
          </w:tcPr>
          <w:p w:rsidR="00D83943" w:rsidRPr="0087749A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на разработку логотипа Студенческого научного общества</w:t>
            </w:r>
          </w:p>
        </w:tc>
        <w:tc>
          <w:tcPr>
            <w:tcW w:w="3118" w:type="dxa"/>
          </w:tcPr>
          <w:p w:rsidR="00D83943" w:rsidRDefault="00D83943" w:rsidP="00D8394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1-19 февраля 2021 г.</w:t>
            </w:r>
          </w:p>
          <w:p w:rsidR="00D83943" w:rsidRPr="0087749A" w:rsidRDefault="00D83943" w:rsidP="00D83943">
            <w:pPr>
              <w:jc w:val="both"/>
              <w:rPr>
                <w:sz w:val="28"/>
                <w:szCs w:val="28"/>
              </w:rPr>
            </w:pPr>
          </w:p>
        </w:tc>
      </w:tr>
    </w:tbl>
    <w:p w:rsidR="00AC6430" w:rsidRDefault="00AC6430" w:rsidP="00D83943">
      <w:pPr>
        <w:jc w:val="both"/>
        <w:rPr>
          <w:b/>
          <w:i/>
          <w:sz w:val="28"/>
        </w:rPr>
      </w:pPr>
    </w:p>
    <w:p w:rsidR="00083A5F" w:rsidRDefault="00083A5F" w:rsidP="00D83943">
      <w:pPr>
        <w:ind w:hanging="173"/>
      </w:pPr>
    </w:p>
    <w:sectPr w:rsidR="00083A5F" w:rsidSect="00D8394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67035"/>
    <w:multiLevelType w:val="multilevel"/>
    <w:tmpl w:val="D0D27D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ACE103D"/>
    <w:multiLevelType w:val="hybridMultilevel"/>
    <w:tmpl w:val="666E0D34"/>
    <w:lvl w:ilvl="0" w:tplc="EA38E36A">
      <w:start w:val="1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1" w:tplc="FEA00048">
      <w:start w:val="1"/>
      <w:numFmt w:val="lowerLetter"/>
      <w:lvlText w:val="%2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2" w:tplc="2F5E84D8">
      <w:start w:val="1"/>
      <w:numFmt w:val="lowerRoman"/>
      <w:lvlText w:val="%3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3" w:tplc="FCD06F46">
      <w:start w:val="1"/>
      <w:numFmt w:val="decimal"/>
      <w:lvlText w:val="%4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4" w:tplc="5E4E62D6">
      <w:start w:val="1"/>
      <w:numFmt w:val="lowerLetter"/>
      <w:lvlText w:val="%5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5" w:tplc="4A527D26">
      <w:start w:val="1"/>
      <w:numFmt w:val="lowerRoman"/>
      <w:lvlText w:val="%6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6" w:tplc="B1E4FF20">
      <w:start w:val="1"/>
      <w:numFmt w:val="decimal"/>
      <w:lvlText w:val="%7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7" w:tplc="F3C4712A">
      <w:start w:val="1"/>
      <w:numFmt w:val="lowerLetter"/>
      <w:lvlText w:val="%8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  <w:lvl w:ilvl="8" w:tplc="D116BB98">
      <w:start w:val="1"/>
      <w:numFmt w:val="lowerRoman"/>
      <w:lvlText w:val="%9"/>
      <w:lvlJc w:val="left"/>
      <w:pPr>
        <w:ind w:left="68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0"/>
        <w:szCs w:val="3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4F6B8D"/>
    <w:multiLevelType w:val="hybridMultilevel"/>
    <w:tmpl w:val="870C5CAE"/>
    <w:lvl w:ilvl="0" w:tplc="04A6CF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DFD0F43"/>
    <w:multiLevelType w:val="hybridMultilevel"/>
    <w:tmpl w:val="31E8D966"/>
    <w:lvl w:ilvl="0" w:tplc="CE86613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1720B7"/>
    <w:multiLevelType w:val="hybridMultilevel"/>
    <w:tmpl w:val="5E8CADA2"/>
    <w:lvl w:ilvl="0" w:tplc="8BFCD51C">
      <w:start w:val="1"/>
      <w:numFmt w:val="decimal"/>
      <w:lvlText w:val="%1."/>
      <w:lvlJc w:val="left"/>
      <w:pPr>
        <w:ind w:left="643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4C7908C1"/>
    <w:multiLevelType w:val="hybridMultilevel"/>
    <w:tmpl w:val="D4E4CC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3967BEB"/>
    <w:multiLevelType w:val="multilevel"/>
    <w:tmpl w:val="528889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7" w15:restartNumberingAfterBreak="0">
    <w:nsid w:val="54561D1D"/>
    <w:multiLevelType w:val="multilevel"/>
    <w:tmpl w:val="DE3C351C"/>
    <w:lvl w:ilvl="0">
      <w:start w:val="1"/>
      <w:numFmt w:val="decimal"/>
      <w:lvlText w:val="%1.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5" w:hanging="2160"/>
      </w:pPr>
      <w:rPr>
        <w:rFonts w:hint="default"/>
      </w:rPr>
    </w:lvl>
  </w:abstractNum>
  <w:abstractNum w:abstractNumId="8" w15:restartNumberingAfterBreak="0">
    <w:nsid w:val="5C86383B"/>
    <w:multiLevelType w:val="hybridMultilevel"/>
    <w:tmpl w:val="EA8222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8D46BC"/>
    <w:multiLevelType w:val="hybridMultilevel"/>
    <w:tmpl w:val="0A2A2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E0322A"/>
    <w:multiLevelType w:val="hybridMultilevel"/>
    <w:tmpl w:val="404C01F0"/>
    <w:lvl w:ilvl="0" w:tplc="73A876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 w15:restartNumberingAfterBreak="0">
    <w:nsid w:val="6130448F"/>
    <w:multiLevelType w:val="multilevel"/>
    <w:tmpl w:val="DE3C351C"/>
    <w:lvl w:ilvl="0">
      <w:start w:val="1"/>
      <w:numFmt w:val="decimal"/>
      <w:lvlText w:val="%1."/>
      <w:lvlJc w:val="left"/>
      <w:pPr>
        <w:ind w:left="107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5" w:hanging="2160"/>
      </w:pPr>
      <w:rPr>
        <w:rFonts w:hint="default"/>
      </w:rPr>
    </w:lvl>
  </w:abstractNum>
  <w:abstractNum w:abstractNumId="12" w15:restartNumberingAfterBreak="0">
    <w:nsid w:val="79186B41"/>
    <w:multiLevelType w:val="hybridMultilevel"/>
    <w:tmpl w:val="C51AEF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10"/>
  </w:num>
  <w:num w:numId="5">
    <w:abstractNumId w:val="6"/>
  </w:num>
  <w:num w:numId="6">
    <w:abstractNumId w:val="5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0"/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104"/>
    <w:rsid w:val="00002B69"/>
    <w:rsid w:val="000070A2"/>
    <w:rsid w:val="00012C37"/>
    <w:rsid w:val="00083A5F"/>
    <w:rsid w:val="0009389D"/>
    <w:rsid w:val="000D3D84"/>
    <w:rsid w:val="00171ED2"/>
    <w:rsid w:val="001B2C81"/>
    <w:rsid w:val="001B70B4"/>
    <w:rsid w:val="001F1546"/>
    <w:rsid w:val="00213CD8"/>
    <w:rsid w:val="00250E53"/>
    <w:rsid w:val="00251C4C"/>
    <w:rsid w:val="00255E77"/>
    <w:rsid w:val="002802E7"/>
    <w:rsid w:val="00284BE5"/>
    <w:rsid w:val="002A5D61"/>
    <w:rsid w:val="002C72D9"/>
    <w:rsid w:val="002D0120"/>
    <w:rsid w:val="002E03FB"/>
    <w:rsid w:val="002E07B2"/>
    <w:rsid w:val="002F1A95"/>
    <w:rsid w:val="002F223F"/>
    <w:rsid w:val="002F3EEE"/>
    <w:rsid w:val="003237C4"/>
    <w:rsid w:val="00351699"/>
    <w:rsid w:val="00365E03"/>
    <w:rsid w:val="003D0E6E"/>
    <w:rsid w:val="00424D7A"/>
    <w:rsid w:val="00447717"/>
    <w:rsid w:val="004766D1"/>
    <w:rsid w:val="00484049"/>
    <w:rsid w:val="00492327"/>
    <w:rsid w:val="004C2576"/>
    <w:rsid w:val="004E778B"/>
    <w:rsid w:val="005020FA"/>
    <w:rsid w:val="005104E2"/>
    <w:rsid w:val="0052620C"/>
    <w:rsid w:val="005737E6"/>
    <w:rsid w:val="00576B3C"/>
    <w:rsid w:val="005912C6"/>
    <w:rsid w:val="00597ED7"/>
    <w:rsid w:val="005A2E22"/>
    <w:rsid w:val="005D21D8"/>
    <w:rsid w:val="005D37C2"/>
    <w:rsid w:val="006031CA"/>
    <w:rsid w:val="00656EB6"/>
    <w:rsid w:val="00657EE1"/>
    <w:rsid w:val="006815EE"/>
    <w:rsid w:val="006B11EB"/>
    <w:rsid w:val="006C1AFB"/>
    <w:rsid w:val="006C1EB5"/>
    <w:rsid w:val="006E7928"/>
    <w:rsid w:val="006E7994"/>
    <w:rsid w:val="006F325D"/>
    <w:rsid w:val="006F6E4B"/>
    <w:rsid w:val="00721A35"/>
    <w:rsid w:val="00752D14"/>
    <w:rsid w:val="00790B12"/>
    <w:rsid w:val="00795132"/>
    <w:rsid w:val="007D182D"/>
    <w:rsid w:val="00800526"/>
    <w:rsid w:val="00825342"/>
    <w:rsid w:val="0087749A"/>
    <w:rsid w:val="0089443B"/>
    <w:rsid w:val="008948F3"/>
    <w:rsid w:val="008B6689"/>
    <w:rsid w:val="008D5561"/>
    <w:rsid w:val="008D5C2C"/>
    <w:rsid w:val="008F1721"/>
    <w:rsid w:val="008F2667"/>
    <w:rsid w:val="00917FC5"/>
    <w:rsid w:val="00933D78"/>
    <w:rsid w:val="009506E2"/>
    <w:rsid w:val="009854CA"/>
    <w:rsid w:val="00994607"/>
    <w:rsid w:val="009C2410"/>
    <w:rsid w:val="00A04B52"/>
    <w:rsid w:val="00A41B69"/>
    <w:rsid w:val="00A41DFE"/>
    <w:rsid w:val="00A5072D"/>
    <w:rsid w:val="00A62037"/>
    <w:rsid w:val="00AA0C6A"/>
    <w:rsid w:val="00AB3533"/>
    <w:rsid w:val="00AC6430"/>
    <w:rsid w:val="00AC7B31"/>
    <w:rsid w:val="00AD64C2"/>
    <w:rsid w:val="00B26106"/>
    <w:rsid w:val="00B36729"/>
    <w:rsid w:val="00B43BEE"/>
    <w:rsid w:val="00B6218E"/>
    <w:rsid w:val="00B93D9F"/>
    <w:rsid w:val="00B9556F"/>
    <w:rsid w:val="00B9793A"/>
    <w:rsid w:val="00BF61DB"/>
    <w:rsid w:val="00C1551F"/>
    <w:rsid w:val="00C177D6"/>
    <w:rsid w:val="00C56BB8"/>
    <w:rsid w:val="00C73319"/>
    <w:rsid w:val="00CD5AF2"/>
    <w:rsid w:val="00CE7209"/>
    <w:rsid w:val="00CF6DE4"/>
    <w:rsid w:val="00D3633C"/>
    <w:rsid w:val="00D45A70"/>
    <w:rsid w:val="00D61AA2"/>
    <w:rsid w:val="00D76B8E"/>
    <w:rsid w:val="00D83943"/>
    <w:rsid w:val="00D96B35"/>
    <w:rsid w:val="00DD3961"/>
    <w:rsid w:val="00E13104"/>
    <w:rsid w:val="00E201D6"/>
    <w:rsid w:val="00E32A88"/>
    <w:rsid w:val="00E83FAD"/>
    <w:rsid w:val="00E936F9"/>
    <w:rsid w:val="00ED1C24"/>
    <w:rsid w:val="00ED5A25"/>
    <w:rsid w:val="00EF699F"/>
    <w:rsid w:val="00F32C56"/>
    <w:rsid w:val="00F359D0"/>
    <w:rsid w:val="00F36B5D"/>
    <w:rsid w:val="00F55F3A"/>
    <w:rsid w:val="00FB5229"/>
    <w:rsid w:val="00FD5773"/>
    <w:rsid w:val="00FF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1EFDE"/>
  <w15:docId w15:val="{E92B5CC5-32BF-4D62-A888-5F977FC39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104"/>
    <w:pPr>
      <w:spacing w:after="0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13104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3D7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3D7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2E07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5020F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5020F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D3633C"/>
    <w:pPr>
      <w:ind w:left="720"/>
      <w:contextualSpacing/>
    </w:pPr>
  </w:style>
  <w:style w:type="table" w:styleId="a8">
    <w:name w:val="Table Grid"/>
    <w:basedOn w:val="a1"/>
    <w:uiPriority w:val="59"/>
    <w:rsid w:val="009C2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4E778B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9">
    <w:name w:val="Body Text"/>
    <w:basedOn w:val="a"/>
    <w:link w:val="aa"/>
    <w:rsid w:val="002A5D61"/>
    <w:pPr>
      <w:overflowPunct w:val="0"/>
      <w:autoSpaceDE w:val="0"/>
      <w:autoSpaceDN w:val="0"/>
      <w:adjustRightInd w:val="0"/>
      <w:spacing w:after="120"/>
      <w:ind w:firstLine="709"/>
      <w:jc w:val="both"/>
      <w:textAlignment w:val="baseline"/>
    </w:pPr>
    <w:rPr>
      <w:sz w:val="24"/>
    </w:rPr>
  </w:style>
  <w:style w:type="character" w:customStyle="1" w:styleId="aa">
    <w:name w:val="Основной текст Знак"/>
    <w:basedOn w:val="a0"/>
    <w:link w:val="a9"/>
    <w:rsid w:val="002A5D6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5">
    <w:name w:val="Style5"/>
    <w:basedOn w:val="a"/>
    <w:uiPriority w:val="99"/>
    <w:rsid w:val="00E201D6"/>
    <w:pPr>
      <w:widowControl w:val="0"/>
      <w:autoSpaceDE w:val="0"/>
      <w:autoSpaceDN w:val="0"/>
      <w:adjustRightInd w:val="0"/>
      <w:jc w:val="left"/>
    </w:pPr>
    <w:rPr>
      <w:sz w:val="24"/>
      <w:szCs w:val="24"/>
    </w:rPr>
  </w:style>
  <w:style w:type="paragraph" w:customStyle="1" w:styleId="Style6">
    <w:name w:val="Style6"/>
    <w:basedOn w:val="a"/>
    <w:uiPriority w:val="99"/>
    <w:rsid w:val="00E201D6"/>
    <w:pPr>
      <w:widowControl w:val="0"/>
      <w:autoSpaceDE w:val="0"/>
      <w:autoSpaceDN w:val="0"/>
      <w:adjustRightInd w:val="0"/>
      <w:spacing w:line="277" w:lineRule="exact"/>
      <w:jc w:val="left"/>
    </w:pPr>
    <w:rPr>
      <w:sz w:val="24"/>
      <w:szCs w:val="24"/>
    </w:rPr>
  </w:style>
  <w:style w:type="paragraph" w:customStyle="1" w:styleId="Style7">
    <w:name w:val="Style7"/>
    <w:basedOn w:val="a"/>
    <w:uiPriority w:val="99"/>
    <w:rsid w:val="00E201D6"/>
    <w:pPr>
      <w:widowControl w:val="0"/>
      <w:autoSpaceDE w:val="0"/>
      <w:autoSpaceDN w:val="0"/>
      <w:adjustRightInd w:val="0"/>
      <w:spacing w:line="274" w:lineRule="exact"/>
      <w:jc w:val="lef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E201D6"/>
    <w:pPr>
      <w:widowControl w:val="0"/>
      <w:autoSpaceDE w:val="0"/>
      <w:autoSpaceDN w:val="0"/>
      <w:adjustRightInd w:val="0"/>
      <w:spacing w:line="275" w:lineRule="exact"/>
      <w:jc w:val="both"/>
    </w:pPr>
    <w:rPr>
      <w:sz w:val="24"/>
      <w:szCs w:val="24"/>
    </w:rPr>
  </w:style>
  <w:style w:type="character" w:customStyle="1" w:styleId="FontStyle11">
    <w:name w:val="Font Style11"/>
    <w:uiPriority w:val="99"/>
    <w:rsid w:val="00E201D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uiPriority w:val="99"/>
    <w:rsid w:val="00E201D6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uiPriority w:val="99"/>
    <w:rsid w:val="00E201D6"/>
    <w:rPr>
      <w:rFonts w:ascii="Times New Roman" w:hAnsi="Times New Roman" w:cs="Times New Roman"/>
      <w:b/>
      <w:bCs/>
      <w:sz w:val="22"/>
      <w:szCs w:val="22"/>
    </w:rPr>
  </w:style>
  <w:style w:type="paragraph" w:styleId="ab">
    <w:name w:val="Body Text Indent"/>
    <w:basedOn w:val="a"/>
    <w:link w:val="ac"/>
    <w:uiPriority w:val="99"/>
    <w:semiHidden/>
    <w:unhideWhenUsed/>
    <w:rsid w:val="005D37C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5D37C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_"/>
    <w:basedOn w:val="a0"/>
    <w:link w:val="1"/>
    <w:rsid w:val="005D37C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e">
    <w:name w:val="Другое_"/>
    <w:basedOn w:val="a0"/>
    <w:link w:val="af"/>
    <w:rsid w:val="005D37C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d"/>
    <w:rsid w:val="005D37C2"/>
    <w:pPr>
      <w:widowControl w:val="0"/>
      <w:shd w:val="clear" w:color="auto" w:fill="FFFFFF"/>
      <w:spacing w:line="262" w:lineRule="auto"/>
      <w:ind w:firstLine="360"/>
      <w:jc w:val="left"/>
    </w:pPr>
    <w:rPr>
      <w:sz w:val="26"/>
      <w:szCs w:val="26"/>
      <w:lang w:eastAsia="en-US"/>
    </w:rPr>
  </w:style>
  <w:style w:type="paragraph" w:customStyle="1" w:styleId="af">
    <w:name w:val="Другое"/>
    <w:basedOn w:val="a"/>
    <w:link w:val="ae"/>
    <w:rsid w:val="005D37C2"/>
    <w:pPr>
      <w:widowControl w:val="0"/>
      <w:shd w:val="clear" w:color="auto" w:fill="FFFFFF"/>
      <w:spacing w:line="262" w:lineRule="auto"/>
      <w:ind w:firstLine="360"/>
      <w:jc w:val="left"/>
    </w:pPr>
    <w:rPr>
      <w:sz w:val="26"/>
      <w:szCs w:val="26"/>
      <w:lang w:eastAsia="en-US"/>
    </w:rPr>
  </w:style>
  <w:style w:type="character" w:customStyle="1" w:styleId="af0">
    <w:name w:val="Подпись к таблице_"/>
    <w:basedOn w:val="a0"/>
    <w:link w:val="af1"/>
    <w:rsid w:val="005D37C2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paragraph" w:customStyle="1" w:styleId="af1">
    <w:name w:val="Подпись к таблице"/>
    <w:basedOn w:val="a"/>
    <w:link w:val="af0"/>
    <w:rsid w:val="005D37C2"/>
    <w:pPr>
      <w:widowControl w:val="0"/>
      <w:shd w:val="clear" w:color="auto" w:fill="FFFFFF"/>
      <w:jc w:val="left"/>
    </w:pPr>
    <w:rPr>
      <w:i/>
      <w:iCs/>
      <w:sz w:val="26"/>
      <w:szCs w:val="26"/>
      <w:lang w:eastAsia="en-US"/>
    </w:rPr>
  </w:style>
  <w:style w:type="character" w:styleId="af2">
    <w:name w:val="Strong"/>
    <w:uiPriority w:val="22"/>
    <w:qFormat/>
    <w:rsid w:val="00424D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0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3A7EA8-55C7-4951-9098-3B9DE8D83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Филиппов ДВ</cp:lastModifiedBy>
  <cp:revision>2</cp:revision>
  <cp:lastPrinted>2021-02-05T06:06:00Z</cp:lastPrinted>
  <dcterms:created xsi:type="dcterms:W3CDTF">2021-02-08T02:00:00Z</dcterms:created>
  <dcterms:modified xsi:type="dcterms:W3CDTF">2021-02-08T02:00:00Z</dcterms:modified>
</cp:coreProperties>
</file>